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379FF" w:rsidRPr="000379FF">
                    <w:rPr>
                      <w:b/>
                      <w:bCs/>
                      <w:caps/>
                      <w:sz w:val="72"/>
                      <w:szCs w:val="72"/>
                    </w:rPr>
                    <w:t>javne finansije</w:t>
                  </w:r>
                  <w:r w:rsidR="000379F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379FF" w:rsidRDefault="000379F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379FF" w:rsidRPr="000379FF" w:rsidRDefault="000379FF" w:rsidP="000379FF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0379FF">
        <w:rPr>
          <w:sz w:val="24"/>
          <w:szCs w:val="24"/>
        </w:rPr>
        <w:t xml:space="preserve">1. </w:t>
      </w:r>
      <w:proofErr w:type="spellStart"/>
      <w:r w:rsidRPr="000379FF">
        <w:rPr>
          <w:sz w:val="24"/>
          <w:szCs w:val="24"/>
        </w:rPr>
        <w:t>Pojam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predmet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nauke</w:t>
      </w:r>
      <w:proofErr w:type="spellEnd"/>
      <w:r w:rsidRPr="000379FF">
        <w:rPr>
          <w:sz w:val="24"/>
          <w:szCs w:val="24"/>
        </w:rPr>
        <w:t xml:space="preserve"> o </w:t>
      </w:r>
      <w:proofErr w:type="spellStart"/>
      <w:r w:rsidRPr="000379FF">
        <w:rPr>
          <w:sz w:val="24"/>
          <w:szCs w:val="24"/>
        </w:rPr>
        <w:t>javnim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finansijama</w:t>
      </w:r>
      <w:proofErr w:type="spellEnd"/>
      <w:r w:rsidRPr="000379FF">
        <w:rPr>
          <w:sz w:val="24"/>
          <w:szCs w:val="24"/>
        </w:rPr>
        <w:br/>
        <w:t xml:space="preserve">2. </w:t>
      </w:r>
      <w:proofErr w:type="spellStart"/>
      <w:r w:rsidRPr="000379FF">
        <w:rPr>
          <w:sz w:val="24"/>
          <w:szCs w:val="24"/>
        </w:rPr>
        <w:t>Pojam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značaj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fiskalne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politike</w:t>
      </w:r>
      <w:proofErr w:type="spellEnd"/>
      <w:r w:rsidRPr="000379FF">
        <w:rPr>
          <w:sz w:val="24"/>
          <w:szCs w:val="24"/>
        </w:rPr>
        <w:br/>
        <w:t xml:space="preserve">3. </w:t>
      </w:r>
      <w:proofErr w:type="spellStart"/>
      <w:r w:rsidRPr="000379FF">
        <w:rPr>
          <w:sz w:val="24"/>
          <w:szCs w:val="24"/>
        </w:rPr>
        <w:t>Pojam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značaj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javnog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sektora</w:t>
      </w:r>
      <w:proofErr w:type="spellEnd"/>
      <w:r w:rsidRPr="000379FF">
        <w:rPr>
          <w:sz w:val="24"/>
          <w:szCs w:val="24"/>
        </w:rPr>
        <w:br/>
        <w:t xml:space="preserve">4. </w:t>
      </w:r>
      <w:proofErr w:type="spellStart"/>
      <w:r w:rsidRPr="000379FF">
        <w:rPr>
          <w:sz w:val="24"/>
          <w:szCs w:val="24"/>
        </w:rPr>
        <w:t>Osnovne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funkcije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javnih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finansija</w:t>
      </w:r>
      <w:proofErr w:type="spellEnd"/>
      <w:r w:rsidRPr="000379FF">
        <w:rPr>
          <w:sz w:val="24"/>
          <w:szCs w:val="24"/>
        </w:rPr>
        <w:br/>
        <w:t xml:space="preserve">5. </w:t>
      </w:r>
      <w:proofErr w:type="spellStart"/>
      <w:r w:rsidRPr="000379FF">
        <w:rPr>
          <w:sz w:val="24"/>
          <w:szCs w:val="24"/>
        </w:rPr>
        <w:t>Osnove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sistema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politike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javnog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finansiranja</w:t>
      </w:r>
      <w:proofErr w:type="spellEnd"/>
      <w:r w:rsidRPr="000379FF">
        <w:rPr>
          <w:sz w:val="24"/>
          <w:szCs w:val="24"/>
        </w:rPr>
        <w:br/>
        <w:t xml:space="preserve">6. </w:t>
      </w:r>
      <w:proofErr w:type="spellStart"/>
      <w:r w:rsidRPr="000379FF">
        <w:rPr>
          <w:sz w:val="24"/>
          <w:szCs w:val="24"/>
        </w:rPr>
        <w:t>Pojam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struktura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javnih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potreba</w:t>
      </w:r>
      <w:proofErr w:type="spellEnd"/>
      <w:r w:rsidRPr="000379FF">
        <w:rPr>
          <w:sz w:val="24"/>
          <w:szCs w:val="24"/>
        </w:rPr>
        <w:br/>
        <w:t xml:space="preserve">7. </w:t>
      </w:r>
      <w:proofErr w:type="spellStart"/>
      <w:r w:rsidRPr="000379FF">
        <w:rPr>
          <w:sz w:val="24"/>
          <w:szCs w:val="24"/>
        </w:rPr>
        <w:t>Javni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rashodi</w:t>
      </w:r>
      <w:proofErr w:type="spellEnd"/>
      <w:r w:rsidRPr="000379FF">
        <w:rPr>
          <w:sz w:val="24"/>
          <w:szCs w:val="24"/>
        </w:rPr>
        <w:br/>
        <w:t xml:space="preserve">8. </w:t>
      </w:r>
      <w:proofErr w:type="spellStart"/>
      <w:r w:rsidRPr="000379FF">
        <w:rPr>
          <w:sz w:val="24"/>
          <w:szCs w:val="24"/>
        </w:rPr>
        <w:t>Osnovna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načela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javnih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rashoda</w:t>
      </w:r>
      <w:proofErr w:type="spellEnd"/>
      <w:r w:rsidRPr="000379FF">
        <w:rPr>
          <w:sz w:val="24"/>
          <w:szCs w:val="24"/>
        </w:rPr>
        <w:br/>
        <w:t xml:space="preserve">9. </w:t>
      </w:r>
      <w:proofErr w:type="spellStart"/>
      <w:r w:rsidRPr="000379FF">
        <w:rPr>
          <w:sz w:val="24"/>
          <w:szCs w:val="24"/>
        </w:rPr>
        <w:t>Osnovna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klasifikacija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javnih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rashoda</w:t>
      </w:r>
      <w:proofErr w:type="spellEnd"/>
      <w:r w:rsidRPr="000379FF">
        <w:rPr>
          <w:sz w:val="24"/>
          <w:szCs w:val="24"/>
        </w:rPr>
        <w:br/>
        <w:t xml:space="preserve">10. </w:t>
      </w:r>
      <w:proofErr w:type="spellStart"/>
      <w:r w:rsidRPr="000379FF">
        <w:rPr>
          <w:sz w:val="24"/>
          <w:szCs w:val="24"/>
        </w:rPr>
        <w:t>Obim</w:t>
      </w:r>
      <w:proofErr w:type="spellEnd"/>
      <w:r w:rsidRPr="000379FF">
        <w:rPr>
          <w:sz w:val="24"/>
          <w:szCs w:val="24"/>
        </w:rPr>
        <w:t xml:space="preserve">, </w:t>
      </w:r>
      <w:proofErr w:type="spellStart"/>
      <w:r w:rsidRPr="000379FF">
        <w:rPr>
          <w:sz w:val="24"/>
          <w:szCs w:val="24"/>
        </w:rPr>
        <w:t>granica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efekti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javnih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rashoda</w:t>
      </w:r>
      <w:proofErr w:type="spellEnd"/>
      <w:r w:rsidRPr="000379FF">
        <w:rPr>
          <w:sz w:val="24"/>
          <w:szCs w:val="24"/>
        </w:rPr>
        <w:br/>
        <w:t xml:space="preserve">11. </w:t>
      </w:r>
      <w:proofErr w:type="spellStart"/>
      <w:r w:rsidRPr="000379FF">
        <w:rPr>
          <w:sz w:val="24"/>
          <w:szCs w:val="24"/>
        </w:rPr>
        <w:t>Osnovni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efekti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javnih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rashoda</w:t>
      </w:r>
      <w:proofErr w:type="spellEnd"/>
      <w:r w:rsidRPr="000379FF">
        <w:rPr>
          <w:sz w:val="24"/>
          <w:szCs w:val="24"/>
        </w:rPr>
        <w:br/>
        <w:t xml:space="preserve">12. </w:t>
      </w:r>
      <w:proofErr w:type="spellStart"/>
      <w:r w:rsidRPr="000379FF">
        <w:rPr>
          <w:sz w:val="24"/>
          <w:szCs w:val="24"/>
        </w:rPr>
        <w:t>Ekonomske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funkcije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javnih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rashoda</w:t>
      </w:r>
      <w:proofErr w:type="spellEnd"/>
      <w:r w:rsidRPr="000379FF">
        <w:rPr>
          <w:sz w:val="24"/>
          <w:szCs w:val="24"/>
        </w:rPr>
        <w:br/>
        <w:t xml:space="preserve">13. </w:t>
      </w:r>
      <w:proofErr w:type="spellStart"/>
      <w:r w:rsidRPr="000379FF">
        <w:rPr>
          <w:sz w:val="24"/>
          <w:szCs w:val="24"/>
        </w:rPr>
        <w:t>Javni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rashodi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osnovni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oblici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državne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intervencije</w:t>
      </w:r>
      <w:proofErr w:type="spellEnd"/>
      <w:r w:rsidRPr="000379FF">
        <w:rPr>
          <w:sz w:val="24"/>
          <w:szCs w:val="24"/>
        </w:rPr>
        <w:br/>
        <w:t xml:space="preserve">14. </w:t>
      </w:r>
      <w:proofErr w:type="spellStart"/>
      <w:r w:rsidRPr="000379FF">
        <w:rPr>
          <w:sz w:val="24"/>
          <w:szCs w:val="24"/>
        </w:rPr>
        <w:t>Javni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prihodi</w:t>
      </w:r>
      <w:proofErr w:type="spellEnd"/>
      <w:r w:rsidRPr="000379FF">
        <w:rPr>
          <w:sz w:val="24"/>
          <w:szCs w:val="24"/>
        </w:rPr>
        <w:t xml:space="preserve"> (</w:t>
      </w:r>
      <w:proofErr w:type="spellStart"/>
      <w:r w:rsidRPr="000379FF">
        <w:rPr>
          <w:sz w:val="24"/>
          <w:szCs w:val="24"/>
        </w:rPr>
        <w:t>pojam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priroda</w:t>
      </w:r>
      <w:proofErr w:type="spellEnd"/>
      <w:r w:rsidRPr="000379FF">
        <w:rPr>
          <w:sz w:val="24"/>
          <w:szCs w:val="24"/>
        </w:rPr>
        <w:t>)</w:t>
      </w:r>
      <w:r w:rsidRPr="000379FF">
        <w:rPr>
          <w:sz w:val="24"/>
          <w:szCs w:val="24"/>
        </w:rPr>
        <w:br/>
        <w:t xml:space="preserve">15. </w:t>
      </w:r>
      <w:proofErr w:type="spellStart"/>
      <w:r w:rsidRPr="000379FF">
        <w:rPr>
          <w:sz w:val="24"/>
          <w:szCs w:val="24"/>
        </w:rPr>
        <w:t>Klasifikacija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javnih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prihoda</w:t>
      </w:r>
      <w:proofErr w:type="spellEnd"/>
      <w:r w:rsidRPr="000379FF">
        <w:rPr>
          <w:sz w:val="24"/>
          <w:szCs w:val="24"/>
        </w:rPr>
        <w:br/>
        <w:t xml:space="preserve">16. </w:t>
      </w:r>
      <w:proofErr w:type="spellStart"/>
      <w:r w:rsidRPr="000379FF">
        <w:rPr>
          <w:sz w:val="24"/>
          <w:szCs w:val="24"/>
        </w:rPr>
        <w:t>Pojam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karakteristike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poreza</w:t>
      </w:r>
      <w:proofErr w:type="spellEnd"/>
      <w:r w:rsidRPr="000379FF">
        <w:rPr>
          <w:sz w:val="24"/>
          <w:szCs w:val="24"/>
        </w:rPr>
        <w:br/>
        <w:t xml:space="preserve">17. </w:t>
      </w:r>
      <w:proofErr w:type="spellStart"/>
      <w:r w:rsidRPr="000379FF">
        <w:rPr>
          <w:sz w:val="24"/>
          <w:szCs w:val="24"/>
        </w:rPr>
        <w:t>Klasifikacija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poreza</w:t>
      </w:r>
      <w:proofErr w:type="spellEnd"/>
      <w:r w:rsidRPr="000379FF">
        <w:rPr>
          <w:sz w:val="24"/>
          <w:szCs w:val="24"/>
        </w:rPr>
        <w:br/>
        <w:t xml:space="preserve">18. </w:t>
      </w:r>
      <w:proofErr w:type="spellStart"/>
      <w:r w:rsidRPr="000379FF">
        <w:rPr>
          <w:sz w:val="24"/>
          <w:szCs w:val="24"/>
        </w:rPr>
        <w:t>Teorija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opravdanja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poreza</w:t>
      </w:r>
      <w:proofErr w:type="spellEnd"/>
      <w:r w:rsidRPr="000379FF">
        <w:rPr>
          <w:sz w:val="24"/>
          <w:szCs w:val="24"/>
        </w:rPr>
        <w:br/>
        <w:t xml:space="preserve">19. </w:t>
      </w:r>
      <w:proofErr w:type="spellStart"/>
      <w:r w:rsidRPr="000379FF">
        <w:rPr>
          <w:sz w:val="24"/>
          <w:szCs w:val="24"/>
        </w:rPr>
        <w:t>Osnovni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elementi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oporezivanja</w:t>
      </w:r>
      <w:proofErr w:type="spellEnd"/>
      <w:r w:rsidRPr="000379FF">
        <w:rPr>
          <w:sz w:val="24"/>
          <w:szCs w:val="24"/>
        </w:rPr>
        <w:br/>
        <w:t xml:space="preserve">20. </w:t>
      </w:r>
      <w:proofErr w:type="spellStart"/>
      <w:r w:rsidRPr="000379FF">
        <w:rPr>
          <w:sz w:val="24"/>
          <w:szCs w:val="24"/>
        </w:rPr>
        <w:t>Osnovni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ciljevi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oporezivanja</w:t>
      </w:r>
      <w:proofErr w:type="spellEnd"/>
      <w:r w:rsidRPr="000379FF">
        <w:rPr>
          <w:sz w:val="24"/>
          <w:szCs w:val="24"/>
        </w:rPr>
        <w:br/>
        <w:t xml:space="preserve">21. </w:t>
      </w:r>
      <w:proofErr w:type="spellStart"/>
      <w:r w:rsidRPr="000379FF">
        <w:rPr>
          <w:sz w:val="24"/>
          <w:szCs w:val="24"/>
        </w:rPr>
        <w:t>Dejstva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oporezivanja</w:t>
      </w:r>
      <w:proofErr w:type="spellEnd"/>
      <w:r w:rsidRPr="000379FF">
        <w:rPr>
          <w:sz w:val="24"/>
          <w:szCs w:val="24"/>
        </w:rPr>
        <w:br/>
        <w:t xml:space="preserve">22. </w:t>
      </w:r>
      <w:proofErr w:type="spellStart"/>
      <w:r w:rsidRPr="000379FF">
        <w:rPr>
          <w:sz w:val="24"/>
          <w:szCs w:val="24"/>
        </w:rPr>
        <w:t>Osnovna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poreska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načela</w:t>
      </w:r>
      <w:proofErr w:type="spellEnd"/>
      <w:r w:rsidRPr="000379FF">
        <w:rPr>
          <w:sz w:val="24"/>
          <w:szCs w:val="24"/>
        </w:rPr>
        <w:br/>
      </w:r>
      <w:r w:rsidRPr="000379FF">
        <w:rPr>
          <w:sz w:val="24"/>
          <w:szCs w:val="24"/>
        </w:rPr>
        <w:lastRenderedPageBreak/>
        <w:t xml:space="preserve">23. </w:t>
      </w:r>
      <w:proofErr w:type="spellStart"/>
      <w:r w:rsidRPr="000379FF">
        <w:rPr>
          <w:sz w:val="24"/>
          <w:szCs w:val="24"/>
        </w:rPr>
        <w:t>Prevaljivanje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poreza</w:t>
      </w:r>
      <w:proofErr w:type="spellEnd"/>
      <w:r w:rsidRPr="000379FF">
        <w:rPr>
          <w:sz w:val="24"/>
          <w:szCs w:val="24"/>
        </w:rPr>
        <w:br/>
        <w:t xml:space="preserve">24. </w:t>
      </w:r>
      <w:proofErr w:type="spellStart"/>
      <w:r w:rsidRPr="000379FF">
        <w:rPr>
          <w:sz w:val="24"/>
          <w:szCs w:val="24"/>
        </w:rPr>
        <w:t>Evazija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poreza</w:t>
      </w:r>
      <w:proofErr w:type="spellEnd"/>
      <w:r w:rsidRPr="000379FF">
        <w:rPr>
          <w:sz w:val="24"/>
          <w:szCs w:val="24"/>
        </w:rPr>
        <w:br/>
        <w:t xml:space="preserve">25. </w:t>
      </w:r>
      <w:proofErr w:type="spellStart"/>
      <w:r w:rsidRPr="000379FF">
        <w:rPr>
          <w:sz w:val="24"/>
          <w:szCs w:val="24"/>
        </w:rPr>
        <w:t>Makroekonomska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dejstva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oporezivanja</w:t>
      </w:r>
      <w:proofErr w:type="spellEnd"/>
      <w:r w:rsidRPr="000379FF">
        <w:rPr>
          <w:sz w:val="24"/>
          <w:szCs w:val="24"/>
        </w:rPr>
        <w:br/>
        <w:t xml:space="preserve">26. </w:t>
      </w:r>
      <w:proofErr w:type="spellStart"/>
      <w:r w:rsidRPr="000379FF">
        <w:rPr>
          <w:sz w:val="24"/>
          <w:szCs w:val="24"/>
        </w:rPr>
        <w:t>Pojam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modeli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poreskog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sistema</w:t>
      </w:r>
      <w:proofErr w:type="spellEnd"/>
      <w:r w:rsidRPr="000379FF">
        <w:rPr>
          <w:sz w:val="24"/>
          <w:szCs w:val="24"/>
        </w:rPr>
        <w:t xml:space="preserve"> (</w:t>
      </w:r>
      <w:proofErr w:type="spellStart"/>
      <w:r w:rsidRPr="000379FF">
        <w:rPr>
          <w:sz w:val="24"/>
          <w:szCs w:val="24"/>
        </w:rPr>
        <w:t>poreski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monizam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pluralizam</w:t>
      </w:r>
      <w:proofErr w:type="spellEnd"/>
      <w:r w:rsidRPr="000379FF">
        <w:rPr>
          <w:sz w:val="24"/>
          <w:szCs w:val="24"/>
        </w:rPr>
        <w:t>)</w:t>
      </w:r>
      <w:r w:rsidRPr="000379FF">
        <w:rPr>
          <w:sz w:val="24"/>
          <w:szCs w:val="24"/>
        </w:rPr>
        <w:br/>
      </w:r>
      <w:bookmarkStart w:id="0" w:name="_GoBack"/>
      <w:bookmarkEnd w:id="0"/>
      <w:proofErr w:type="spellStart"/>
      <w:r w:rsidRPr="000379FF">
        <w:rPr>
          <w:sz w:val="24"/>
          <w:szCs w:val="24"/>
        </w:rPr>
        <w:t>Poreski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sistem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Republike</w:t>
      </w:r>
      <w:proofErr w:type="spellEnd"/>
      <w:r w:rsidRPr="000379FF">
        <w:rPr>
          <w:sz w:val="24"/>
          <w:szCs w:val="24"/>
        </w:rPr>
        <w:t xml:space="preserve"> </w:t>
      </w:r>
      <w:proofErr w:type="spellStart"/>
      <w:r w:rsidRPr="000379FF">
        <w:rPr>
          <w:sz w:val="24"/>
          <w:szCs w:val="24"/>
        </w:rPr>
        <w:t>Srbije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379FF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526D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1E58-1CFA-498A-AE89-39130F4B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2016-02-19T11:13:00Z</dcterms:created>
  <dcterms:modified xsi:type="dcterms:W3CDTF">2016-02-19T11:13:00Z</dcterms:modified>
</cp:coreProperties>
</file>