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0E14F0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D11DA2">
                    <w:rPr>
                      <w:b/>
                      <w:bCs/>
                      <w:caps/>
                      <w:sz w:val="72"/>
                      <w:szCs w:val="72"/>
                    </w:rPr>
                    <w:t>farmako</w:t>
                  </w:r>
                  <w:r w:rsidR="000E14F0">
                    <w:rPr>
                      <w:b/>
                      <w:bCs/>
                      <w:caps/>
                      <w:sz w:val="72"/>
                      <w:szCs w:val="72"/>
                    </w:rPr>
                    <w:t>gnozija</w:t>
                  </w:r>
                  <w:r w:rsidR="004562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DD642B">
        <w:rPr>
          <w:b/>
          <w:sz w:val="32"/>
          <w:szCs w:val="32"/>
        </w:rPr>
        <w:t>Farmaceutski</w:t>
      </w:r>
      <w:proofErr w:type="spellEnd"/>
      <w:r w:rsidR="00DD642B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95166F" w:rsidRDefault="009B5E88" w:rsidP="00FD4C3C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A67FD" w:rsidRPr="000A67FD">
        <w:rPr>
          <w:b/>
          <w:sz w:val="32"/>
          <w:szCs w:val="32"/>
        </w:rPr>
        <w:t xml:space="preserve"> </w:t>
      </w:r>
      <w:proofErr w:type="spellStart"/>
      <w:r w:rsidR="000A67FD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r w:rsidR="00454B57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7A2CC4" w:rsidRDefault="007A2CC4" w:rsidP="00FD4C3C">
      <w:pPr>
        <w:spacing w:after="0"/>
        <w:ind w:firstLine="706"/>
        <w:rPr>
          <w:sz w:val="24"/>
          <w:szCs w:val="24"/>
        </w:rPr>
      </w:pPr>
      <w:r>
        <w:rPr>
          <w:b/>
          <w:sz w:val="32"/>
          <w:szCs w:val="32"/>
        </w:rPr>
        <w:tab/>
        <w:t xml:space="preserve">   </w:t>
      </w:r>
      <w:proofErr w:type="spellStart"/>
      <w:r w:rsidRPr="007A2CC4">
        <w:rPr>
          <w:b/>
          <w:sz w:val="32"/>
          <w:szCs w:val="32"/>
        </w:rPr>
        <w:t>Udžbenik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proofErr w:type="gramStart"/>
      <w:r w:rsidR="000E14F0" w:rsidRPr="000E14F0">
        <w:rPr>
          <w:bCs/>
          <w:sz w:val="28"/>
          <w:szCs w:val="28"/>
          <w:lang w:val="sr-Latn-CS"/>
        </w:rPr>
        <w:t>Farmakognozija  za</w:t>
      </w:r>
      <w:proofErr w:type="gramEnd"/>
      <w:r w:rsidR="000E14F0" w:rsidRPr="000E14F0">
        <w:rPr>
          <w:bCs/>
          <w:sz w:val="28"/>
          <w:szCs w:val="28"/>
          <w:lang w:val="sr-Latn-CS"/>
        </w:rPr>
        <w:t xml:space="preserve"> 3. i  4. razred medicinske škole</w:t>
      </w:r>
    </w:p>
    <w:p w:rsidR="007A2CC4" w:rsidRPr="00621BAC" w:rsidRDefault="007A2CC4" w:rsidP="00621BAC">
      <w:pPr>
        <w:pStyle w:val="NoSpacing"/>
        <w:jc w:val="both"/>
        <w:rPr>
          <w:b/>
          <w:bCs/>
          <w:lang w:val="sr-Latn-CS"/>
        </w:rPr>
      </w:pPr>
      <w:r w:rsidRPr="005B40AB">
        <w:rPr>
          <w:sz w:val="24"/>
          <w:szCs w:val="24"/>
        </w:rPr>
        <w:t xml:space="preserve">    </w:t>
      </w:r>
      <w:r w:rsidR="00621BAC">
        <w:rPr>
          <w:sz w:val="24"/>
          <w:szCs w:val="24"/>
        </w:rPr>
        <w:t xml:space="preserve">             </w:t>
      </w:r>
      <w:proofErr w:type="spellStart"/>
      <w:r w:rsidRPr="00A41BAE">
        <w:rPr>
          <w:b/>
          <w:sz w:val="32"/>
          <w:szCs w:val="32"/>
        </w:rPr>
        <w:t>Autori</w:t>
      </w:r>
      <w:proofErr w:type="spellEnd"/>
      <w:r w:rsidRPr="00A41BAE">
        <w:rPr>
          <w:b/>
          <w:sz w:val="32"/>
          <w:szCs w:val="32"/>
        </w:rPr>
        <w:t xml:space="preserve">: </w:t>
      </w:r>
      <w:r w:rsidR="000E14F0" w:rsidRPr="000E14F0">
        <w:rPr>
          <w:bCs/>
          <w:sz w:val="28"/>
          <w:szCs w:val="28"/>
          <w:lang w:val="sr-Latn-CS"/>
        </w:rPr>
        <w:t>Rade Ivanić i Ljiljane Vićentijević</w:t>
      </w:r>
    </w:p>
    <w:p w:rsidR="000757E2" w:rsidRPr="00A41BAE" w:rsidRDefault="000757E2" w:rsidP="000757E2">
      <w:pPr>
        <w:spacing w:after="0"/>
        <w:jc w:val="both"/>
        <w:rPr>
          <w:sz w:val="28"/>
          <w:szCs w:val="28"/>
        </w:rPr>
      </w:pPr>
    </w:p>
    <w:p w:rsidR="000757E2" w:rsidRPr="00621BAC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A41BAE" w:rsidRPr="000757E2" w:rsidRDefault="00A41BAE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454B57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41BAE" w:rsidRDefault="00A41BA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41BAE" w:rsidRDefault="00A41BA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0E14F0" w:rsidRPr="009E0555" w:rsidRDefault="000E14F0" w:rsidP="000E14F0">
      <w:pPr>
        <w:pStyle w:val="NoSpacing"/>
        <w:ind w:left="708" w:firstLine="708"/>
        <w:jc w:val="both"/>
        <w:rPr>
          <w:b/>
          <w:bCs/>
          <w:lang w:val="sr-Latn-CS"/>
        </w:rPr>
      </w:pPr>
      <w:r w:rsidRPr="009E0555">
        <w:rPr>
          <w:b/>
          <w:bCs/>
          <w:lang w:val="sr-Latn-CS"/>
        </w:rPr>
        <w:t>SPITNA PITANJA ZA UČENIKE NA PREKVALIFIKACIJI</w:t>
      </w:r>
    </w:p>
    <w:p w:rsidR="000E14F0" w:rsidRDefault="000E14F0" w:rsidP="000E14F0">
      <w:pPr>
        <w:pStyle w:val="NoSpacing"/>
        <w:tabs>
          <w:tab w:val="left" w:pos="7350"/>
        </w:tabs>
        <w:jc w:val="both"/>
        <w:rPr>
          <w:lang w:val="sr-Latn-CS"/>
        </w:rPr>
      </w:pPr>
      <w:r w:rsidRPr="009E0555">
        <w:rPr>
          <w:b/>
          <w:bCs/>
          <w:lang w:val="sr-Latn-CS"/>
        </w:rPr>
        <w:t xml:space="preserve">                                          -smer farmaceutski tehničar-</w:t>
      </w:r>
      <w:r>
        <w:rPr>
          <w:lang w:val="sr-Latn-CS"/>
        </w:rPr>
        <w:tab/>
      </w:r>
    </w:p>
    <w:p w:rsidR="000E14F0" w:rsidRDefault="000E14F0" w:rsidP="000E14F0">
      <w:pPr>
        <w:pStyle w:val="NoSpacing"/>
        <w:jc w:val="both"/>
        <w:rPr>
          <w:lang w:val="sr-Latn-CS"/>
        </w:rPr>
      </w:pPr>
    </w:p>
    <w:p w:rsidR="000E14F0" w:rsidRDefault="000E14F0" w:rsidP="000E14F0">
      <w:pPr>
        <w:spacing w:after="0"/>
        <w:rPr>
          <w:lang w:val="sr-Latn-CS"/>
        </w:rPr>
      </w:pPr>
      <w:r>
        <w:rPr>
          <w:lang w:val="sr-Latn-CS"/>
        </w:rPr>
        <w:t>1.Branje,sušenje i čuvanje biljnih droga</w:t>
      </w:r>
    </w:p>
    <w:p w:rsidR="000E14F0" w:rsidRDefault="000E14F0" w:rsidP="000E14F0">
      <w:pPr>
        <w:spacing w:after="0"/>
        <w:rPr>
          <w:lang w:val="sr-Latn-CS"/>
        </w:rPr>
      </w:pPr>
      <w:r>
        <w:rPr>
          <w:lang w:val="sr-Latn-CS"/>
        </w:rPr>
        <w:t>2.Opšte o alkaloidima</w:t>
      </w:r>
    </w:p>
    <w:p w:rsidR="000E14F0" w:rsidRDefault="000E14F0" w:rsidP="000E14F0">
      <w:pPr>
        <w:spacing w:after="0"/>
        <w:rPr>
          <w:lang w:val="sr-Latn-CS"/>
        </w:rPr>
      </w:pPr>
      <w:r>
        <w:rPr>
          <w:lang w:val="sr-Latn-CS"/>
        </w:rPr>
        <w:t>3.Opijum-latinski naziv biljke,opis biljke,hemijski sastav i upotreba</w:t>
      </w:r>
    </w:p>
    <w:p w:rsidR="000E14F0" w:rsidRDefault="000E14F0" w:rsidP="000E14F0">
      <w:pPr>
        <w:spacing w:after="0"/>
        <w:rPr>
          <w:lang w:val="sr-Latn-CS"/>
        </w:rPr>
      </w:pPr>
      <w:r>
        <w:rPr>
          <w:lang w:val="sr-Latn-CS"/>
        </w:rPr>
        <w:t>4.List velebilja-</w:t>
      </w:r>
      <w:r w:rsidRPr="0062648D">
        <w:rPr>
          <w:lang w:val="sr-Latn-CS"/>
        </w:rPr>
        <w:t xml:space="preserve"> </w:t>
      </w:r>
      <w:r>
        <w:rPr>
          <w:lang w:val="sr-Latn-CS"/>
        </w:rPr>
        <w:t>latinski naziv,opis biljke,hemijski sastav i upotreba</w:t>
      </w:r>
    </w:p>
    <w:p w:rsidR="000E14F0" w:rsidRDefault="000E14F0" w:rsidP="000E14F0">
      <w:pPr>
        <w:spacing w:after="0"/>
        <w:rPr>
          <w:lang w:val="sr-Latn-CS"/>
        </w:rPr>
      </w:pPr>
      <w:r>
        <w:rPr>
          <w:lang w:val="sr-Latn-CS"/>
        </w:rPr>
        <w:t>5.List bunike-</w:t>
      </w:r>
      <w:r w:rsidRPr="0062648D">
        <w:rPr>
          <w:lang w:val="sr-Latn-CS"/>
        </w:rPr>
        <w:t xml:space="preserve"> </w:t>
      </w:r>
      <w:r>
        <w:rPr>
          <w:lang w:val="sr-Latn-CS"/>
        </w:rPr>
        <w:t>latinski naziv,opis biljke,hemijski sastav i upotreba</w:t>
      </w:r>
    </w:p>
    <w:p w:rsidR="000E14F0" w:rsidRDefault="000E14F0" w:rsidP="000E14F0">
      <w:pPr>
        <w:spacing w:after="0"/>
        <w:rPr>
          <w:lang w:val="sr-Latn-CS"/>
        </w:rPr>
      </w:pPr>
      <w:r>
        <w:rPr>
          <w:lang w:val="sr-Latn-CS"/>
        </w:rPr>
        <w:t>6.Purinske droge</w:t>
      </w:r>
    </w:p>
    <w:p w:rsidR="000E14F0" w:rsidRDefault="000E14F0" w:rsidP="000E14F0">
      <w:pPr>
        <w:spacing w:after="0"/>
        <w:rPr>
          <w:lang w:val="sr-Latn-CS"/>
        </w:rPr>
      </w:pPr>
      <w:r>
        <w:rPr>
          <w:lang w:val="sr-Latn-CS"/>
        </w:rPr>
        <w:t>7.Kafa-</w:t>
      </w:r>
      <w:r w:rsidRPr="000D6037">
        <w:rPr>
          <w:lang w:val="sr-Latn-CS"/>
        </w:rPr>
        <w:t xml:space="preserve"> </w:t>
      </w:r>
      <w:r>
        <w:rPr>
          <w:lang w:val="sr-Latn-CS"/>
        </w:rPr>
        <w:t>latinski naziv biljke,opis biljke,hemijski sastav i upotreba</w:t>
      </w:r>
    </w:p>
    <w:p w:rsidR="000E14F0" w:rsidRDefault="000E14F0" w:rsidP="000E14F0">
      <w:pPr>
        <w:spacing w:after="0"/>
        <w:rPr>
          <w:lang w:val="sr-Latn-CS"/>
        </w:rPr>
      </w:pPr>
      <w:r>
        <w:rPr>
          <w:lang w:val="sr-Latn-CS"/>
        </w:rPr>
        <w:t>8.Čaj-</w:t>
      </w:r>
      <w:r w:rsidRPr="000D6037">
        <w:rPr>
          <w:lang w:val="sr-Latn-CS"/>
        </w:rPr>
        <w:t xml:space="preserve"> </w:t>
      </w:r>
      <w:r>
        <w:rPr>
          <w:lang w:val="sr-Latn-CS"/>
        </w:rPr>
        <w:t>latinski naziv biljke,opis biljke,hemijski sastav i upotreba</w:t>
      </w:r>
    </w:p>
    <w:p w:rsidR="000E14F0" w:rsidRDefault="000E14F0" w:rsidP="000E14F0">
      <w:pPr>
        <w:spacing w:after="0"/>
        <w:rPr>
          <w:lang w:val="sr-Latn-CS"/>
        </w:rPr>
      </w:pPr>
      <w:r>
        <w:rPr>
          <w:lang w:val="sr-Latn-CS"/>
        </w:rPr>
        <w:t>9.Kakao-</w:t>
      </w:r>
      <w:r w:rsidRPr="000D6037">
        <w:rPr>
          <w:lang w:val="sr-Latn-CS"/>
        </w:rPr>
        <w:t xml:space="preserve"> </w:t>
      </w:r>
      <w:r>
        <w:rPr>
          <w:lang w:val="sr-Latn-CS"/>
        </w:rPr>
        <w:t>latinski naziv biljke,opis biljke,hemijski sastav i upotreba</w:t>
      </w:r>
    </w:p>
    <w:p w:rsidR="000E14F0" w:rsidRDefault="000E14F0" w:rsidP="000E14F0">
      <w:pPr>
        <w:spacing w:after="0"/>
        <w:rPr>
          <w:lang w:val="sr-Latn-CS"/>
        </w:rPr>
      </w:pPr>
      <w:r>
        <w:rPr>
          <w:lang w:val="sr-Latn-CS"/>
        </w:rPr>
        <w:t>10.Paprika-</w:t>
      </w:r>
      <w:r w:rsidRPr="000D6037">
        <w:rPr>
          <w:lang w:val="sr-Latn-CS"/>
        </w:rPr>
        <w:t xml:space="preserve"> </w:t>
      </w:r>
      <w:r>
        <w:rPr>
          <w:lang w:val="sr-Latn-CS"/>
        </w:rPr>
        <w:t>latinski naziv,opis biljke,hemijski sastav i upotreba</w:t>
      </w:r>
    </w:p>
    <w:p w:rsidR="000E14F0" w:rsidRDefault="000E14F0" w:rsidP="000E14F0">
      <w:pPr>
        <w:spacing w:after="0"/>
        <w:rPr>
          <w:lang w:val="sr-Latn-CS"/>
        </w:rPr>
      </w:pPr>
      <w:r>
        <w:rPr>
          <w:lang w:val="sr-Latn-CS"/>
        </w:rPr>
        <w:t>11.Ražena glavnica-</w:t>
      </w:r>
      <w:r w:rsidRPr="000D6037">
        <w:rPr>
          <w:lang w:val="sr-Latn-CS"/>
        </w:rPr>
        <w:t xml:space="preserve"> </w:t>
      </w:r>
      <w:r>
        <w:rPr>
          <w:lang w:val="sr-Latn-CS"/>
        </w:rPr>
        <w:t>latinski naziv,ciklus gljive,</w:t>
      </w:r>
      <w:r w:rsidRPr="000D6037">
        <w:rPr>
          <w:lang w:val="sr-Latn-CS"/>
        </w:rPr>
        <w:t xml:space="preserve"> </w:t>
      </w:r>
      <w:r>
        <w:rPr>
          <w:lang w:val="sr-Latn-CS"/>
        </w:rPr>
        <w:t>hemijski sastav i upotreba</w:t>
      </w:r>
    </w:p>
    <w:p w:rsidR="000E14F0" w:rsidRDefault="000E14F0" w:rsidP="000E14F0">
      <w:pPr>
        <w:spacing w:after="0"/>
        <w:rPr>
          <w:lang w:val="sr-Latn-CS"/>
        </w:rPr>
      </w:pPr>
      <w:r>
        <w:rPr>
          <w:lang w:val="sr-Latn-CS"/>
        </w:rPr>
        <w:t>12.Koren ipekakuane-</w:t>
      </w:r>
      <w:r w:rsidRPr="000D6037">
        <w:rPr>
          <w:lang w:val="sr-Latn-CS"/>
        </w:rPr>
        <w:t xml:space="preserve"> </w:t>
      </w:r>
      <w:r>
        <w:rPr>
          <w:lang w:val="sr-Latn-CS"/>
        </w:rPr>
        <w:t>latinski naziv biljke,opis biljke,hemijski sastav i upotreba</w:t>
      </w:r>
    </w:p>
    <w:p w:rsidR="000E14F0" w:rsidRDefault="000E14F0" w:rsidP="000E14F0">
      <w:pPr>
        <w:spacing w:after="0"/>
        <w:rPr>
          <w:lang w:val="sr-Latn-CS"/>
        </w:rPr>
      </w:pPr>
      <w:r>
        <w:rPr>
          <w:lang w:val="sr-Latn-CS"/>
        </w:rPr>
        <w:t>13.Koren rauvolfije-</w:t>
      </w:r>
      <w:r w:rsidRPr="001573C8">
        <w:rPr>
          <w:lang w:val="sr-Latn-CS"/>
        </w:rPr>
        <w:t xml:space="preserve"> </w:t>
      </w:r>
      <w:r>
        <w:rPr>
          <w:lang w:val="sr-Latn-CS"/>
        </w:rPr>
        <w:t>latinski naziv biljke,opis biljke,hemijski sastav i upotreba</w:t>
      </w:r>
    </w:p>
    <w:p w:rsidR="000E14F0" w:rsidRDefault="000E14F0" w:rsidP="000E14F0">
      <w:pPr>
        <w:spacing w:after="0"/>
        <w:rPr>
          <w:lang w:val="sr-Latn-CS"/>
        </w:rPr>
      </w:pPr>
      <w:r>
        <w:rPr>
          <w:lang w:val="sr-Latn-CS"/>
        </w:rPr>
        <w:t>14.Droge sa kardiotoničnim glikozidima (heterozidima)</w:t>
      </w:r>
    </w:p>
    <w:p w:rsidR="000E14F0" w:rsidRDefault="000E14F0" w:rsidP="000E14F0">
      <w:pPr>
        <w:spacing w:after="0"/>
        <w:rPr>
          <w:lang w:val="sr-Latn-CS"/>
        </w:rPr>
      </w:pPr>
      <w:r>
        <w:rPr>
          <w:lang w:val="sr-Latn-CS"/>
        </w:rPr>
        <w:t>15.List purpurnog digitalisa-</w:t>
      </w:r>
      <w:r w:rsidRPr="00CB7C66">
        <w:rPr>
          <w:lang w:val="sr-Latn-CS"/>
        </w:rPr>
        <w:t xml:space="preserve"> </w:t>
      </w:r>
      <w:r>
        <w:rPr>
          <w:lang w:val="sr-Latn-CS"/>
        </w:rPr>
        <w:t>latinski naziv biljke,opis biljke,hemijski sastav i upotreba</w:t>
      </w:r>
    </w:p>
    <w:p w:rsidR="000E14F0" w:rsidRDefault="000E14F0" w:rsidP="000E14F0">
      <w:pPr>
        <w:spacing w:after="0"/>
        <w:rPr>
          <w:lang w:val="sr-Latn-CS"/>
        </w:rPr>
      </w:pPr>
      <w:r>
        <w:rPr>
          <w:lang w:val="sr-Latn-CS"/>
        </w:rPr>
        <w:lastRenderedPageBreak/>
        <w:t>16.Seme gorkog badema-</w:t>
      </w:r>
      <w:r w:rsidRPr="00CB7C66">
        <w:rPr>
          <w:lang w:val="sr-Latn-CS"/>
        </w:rPr>
        <w:t xml:space="preserve"> </w:t>
      </w:r>
      <w:r>
        <w:rPr>
          <w:lang w:val="sr-Latn-CS"/>
        </w:rPr>
        <w:t>latinski naziv biljke,opis biljke,hemijski sastav i upotreba</w:t>
      </w:r>
    </w:p>
    <w:p w:rsidR="000E14F0" w:rsidRDefault="000E14F0" w:rsidP="000E14F0">
      <w:pPr>
        <w:spacing w:after="0"/>
        <w:rPr>
          <w:lang w:val="sr-Latn-CS"/>
        </w:rPr>
      </w:pPr>
      <w:r>
        <w:rPr>
          <w:lang w:val="sr-Latn-CS"/>
        </w:rPr>
        <w:t>17.Medveđe grožđe-</w:t>
      </w:r>
      <w:r w:rsidRPr="00CB7C66">
        <w:rPr>
          <w:lang w:val="sr-Latn-CS"/>
        </w:rPr>
        <w:t xml:space="preserve"> </w:t>
      </w:r>
      <w:r>
        <w:rPr>
          <w:lang w:val="sr-Latn-CS"/>
        </w:rPr>
        <w:t>latinski naziv biljke,opis biljke,hemijski sastav i upotreba</w:t>
      </w:r>
    </w:p>
    <w:p w:rsidR="000E14F0" w:rsidRDefault="000E14F0" w:rsidP="000E14F0">
      <w:pPr>
        <w:spacing w:after="0"/>
        <w:rPr>
          <w:lang w:val="sr-Latn-CS"/>
        </w:rPr>
      </w:pPr>
      <w:r>
        <w:rPr>
          <w:lang w:val="sr-Latn-CS"/>
        </w:rPr>
        <w:t>18.Aloe</w:t>
      </w:r>
    </w:p>
    <w:p w:rsidR="000E14F0" w:rsidRDefault="000E14F0" w:rsidP="000E14F0">
      <w:pPr>
        <w:spacing w:after="0"/>
        <w:rPr>
          <w:lang w:val="sr-Latn-CS"/>
        </w:rPr>
      </w:pPr>
      <w:r>
        <w:rPr>
          <w:lang w:val="sr-Latn-CS"/>
        </w:rPr>
        <w:t>19.Kora krušine-</w:t>
      </w:r>
      <w:r w:rsidRPr="00356E59">
        <w:rPr>
          <w:lang w:val="sr-Latn-CS"/>
        </w:rPr>
        <w:t xml:space="preserve"> </w:t>
      </w:r>
      <w:r>
        <w:rPr>
          <w:lang w:val="sr-Latn-CS"/>
        </w:rPr>
        <w:t>latinski naziv biljke,opis biljke,hemijski sastav i upotreba</w:t>
      </w:r>
    </w:p>
    <w:p w:rsidR="000E14F0" w:rsidRDefault="000E14F0" w:rsidP="000E14F0">
      <w:pPr>
        <w:spacing w:after="0"/>
        <w:rPr>
          <w:lang w:val="sr-Latn-CS"/>
        </w:rPr>
      </w:pPr>
      <w:r>
        <w:rPr>
          <w:lang w:val="sr-Latn-CS"/>
        </w:rPr>
        <w:t>20.List sene-</w:t>
      </w:r>
      <w:r w:rsidRPr="003340F6">
        <w:rPr>
          <w:lang w:val="sr-Latn-CS"/>
        </w:rPr>
        <w:t xml:space="preserve"> </w:t>
      </w:r>
      <w:r>
        <w:rPr>
          <w:lang w:val="sr-Latn-CS"/>
        </w:rPr>
        <w:t>latinski naziv biljke,opis biljke,hemijski sastav i upotreba</w:t>
      </w:r>
    </w:p>
    <w:p w:rsidR="000E14F0" w:rsidRDefault="000E14F0" w:rsidP="000E14F0">
      <w:pPr>
        <w:spacing w:after="0"/>
        <w:rPr>
          <w:lang w:val="sr-Latn-CS"/>
        </w:rPr>
      </w:pPr>
    </w:p>
    <w:p w:rsidR="000E14F0" w:rsidRPr="009E0555" w:rsidRDefault="000E14F0" w:rsidP="000E14F0">
      <w:pPr>
        <w:pStyle w:val="NoSpacing"/>
        <w:jc w:val="both"/>
        <w:rPr>
          <w:b/>
          <w:bCs/>
          <w:lang w:val="sr-Latn-CS"/>
        </w:rPr>
      </w:pPr>
    </w:p>
    <w:p w:rsidR="000E14F0" w:rsidRPr="009E0555" w:rsidRDefault="000E14F0" w:rsidP="000E14F0">
      <w:pPr>
        <w:pStyle w:val="NoSpacing"/>
        <w:rPr>
          <w:b/>
          <w:bCs/>
          <w:lang w:val="sr-Latn-CS"/>
        </w:rPr>
      </w:pPr>
      <w:r w:rsidRPr="009E0555">
        <w:rPr>
          <w:b/>
          <w:bCs/>
          <w:lang w:val="sr-Latn-CS"/>
        </w:rPr>
        <w:t xml:space="preserve">                                                                                           </w:t>
      </w:r>
    </w:p>
    <w:p w:rsidR="000E14F0" w:rsidRPr="009E0555" w:rsidRDefault="000E14F0" w:rsidP="000E14F0">
      <w:pPr>
        <w:pStyle w:val="NoSpacing"/>
        <w:jc w:val="both"/>
        <w:rPr>
          <w:b/>
          <w:bCs/>
          <w:lang w:val="sr-Latn-CS"/>
        </w:rPr>
      </w:pPr>
      <w:r w:rsidRPr="009E0555">
        <w:rPr>
          <w:b/>
          <w:bCs/>
          <w:lang w:val="sr-Latn-CS"/>
        </w:rPr>
        <w:t xml:space="preserve">                              ISPITNA PITANJA ZA UČENIKE NA PREKVALIFIKACIJI</w:t>
      </w:r>
    </w:p>
    <w:p w:rsidR="000E14F0" w:rsidRPr="009E0555" w:rsidRDefault="000E14F0" w:rsidP="000E14F0">
      <w:pPr>
        <w:pStyle w:val="NoSpacing"/>
        <w:rPr>
          <w:b/>
          <w:bCs/>
          <w:lang w:val="sr-Latn-CS"/>
        </w:rPr>
      </w:pPr>
      <w:r w:rsidRPr="009E0555">
        <w:rPr>
          <w:b/>
          <w:bCs/>
          <w:lang w:val="sr-Latn-CS"/>
        </w:rPr>
        <w:t xml:space="preserve">                                          -smer farmaceutski tehničar-</w:t>
      </w:r>
    </w:p>
    <w:p w:rsidR="000E14F0" w:rsidRDefault="000E14F0" w:rsidP="000E14F0">
      <w:pPr>
        <w:spacing w:after="0"/>
        <w:rPr>
          <w:lang w:val="sr-Latn-CS"/>
        </w:rPr>
      </w:pPr>
    </w:p>
    <w:p w:rsidR="000E14F0" w:rsidRDefault="000E14F0" w:rsidP="000E14F0">
      <w:pPr>
        <w:spacing w:after="0"/>
        <w:rPr>
          <w:lang w:val="sr-Latn-CS"/>
        </w:rPr>
      </w:pPr>
      <w:r>
        <w:rPr>
          <w:lang w:val="sr-Latn-CS"/>
        </w:rPr>
        <w:t>1.Makroskopsko (organoleptičko) ispitivanje droga</w:t>
      </w:r>
    </w:p>
    <w:p w:rsidR="000E14F0" w:rsidRDefault="000E14F0" w:rsidP="000E14F0">
      <w:pPr>
        <w:spacing w:after="0"/>
        <w:rPr>
          <w:lang w:val="sr-Latn-CS"/>
        </w:rPr>
      </w:pPr>
      <w:r>
        <w:rPr>
          <w:lang w:val="sr-Latn-CS"/>
        </w:rPr>
        <w:t>2.Određivanje stepena usitnjenosti</w:t>
      </w:r>
    </w:p>
    <w:p w:rsidR="000E14F0" w:rsidRDefault="000E14F0" w:rsidP="000E14F0">
      <w:pPr>
        <w:spacing w:after="0"/>
        <w:rPr>
          <w:lang w:val="sr-Latn-CS"/>
        </w:rPr>
      </w:pPr>
      <w:r>
        <w:rPr>
          <w:lang w:val="sr-Latn-CS"/>
        </w:rPr>
        <w:t>3.Prepoznavanje lekovitog bilja</w:t>
      </w:r>
    </w:p>
    <w:p w:rsidR="005B40AB" w:rsidRDefault="005B40AB" w:rsidP="000E14F0">
      <w:pPr>
        <w:tabs>
          <w:tab w:val="left" w:pos="6495"/>
        </w:tabs>
        <w:spacing w:after="0"/>
        <w:rPr>
          <w:lang w:val="sr-Latn-CS"/>
        </w:rPr>
      </w:pPr>
    </w:p>
    <w:p w:rsidR="005B40AB" w:rsidRDefault="005B40AB" w:rsidP="00621BAC">
      <w:pPr>
        <w:tabs>
          <w:tab w:val="left" w:pos="6495"/>
        </w:tabs>
        <w:spacing w:after="0"/>
        <w:rPr>
          <w:lang w:val="sr-Latn-CS"/>
        </w:rPr>
      </w:pPr>
    </w:p>
    <w:p w:rsidR="005B40AB" w:rsidRDefault="005B40AB" w:rsidP="00621BAC">
      <w:pPr>
        <w:tabs>
          <w:tab w:val="left" w:pos="6495"/>
        </w:tabs>
        <w:spacing w:after="0"/>
        <w:rPr>
          <w:lang w:val="sr-Latn-CS"/>
        </w:rPr>
      </w:pPr>
    </w:p>
    <w:p w:rsidR="002215D9" w:rsidRPr="007A2CC4" w:rsidRDefault="002215D9" w:rsidP="005B40AB">
      <w:pPr>
        <w:spacing w:after="0"/>
        <w:rPr>
          <w:lang w:val="sr-Cyrl-CS"/>
        </w:rPr>
      </w:pPr>
    </w:p>
    <w:sectPr w:rsidR="002215D9" w:rsidRPr="007A2CC4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0A67FD"/>
    <w:rsid w:val="000E14F0"/>
    <w:rsid w:val="001043EE"/>
    <w:rsid w:val="001E3D40"/>
    <w:rsid w:val="002215D9"/>
    <w:rsid w:val="002434AC"/>
    <w:rsid w:val="0028583C"/>
    <w:rsid w:val="002E5A73"/>
    <w:rsid w:val="00333547"/>
    <w:rsid w:val="003A7FDD"/>
    <w:rsid w:val="003E7C4F"/>
    <w:rsid w:val="00437DD3"/>
    <w:rsid w:val="00441ABB"/>
    <w:rsid w:val="00452F4B"/>
    <w:rsid w:val="00454B57"/>
    <w:rsid w:val="00456224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B40AB"/>
    <w:rsid w:val="005B7F7C"/>
    <w:rsid w:val="005E42D3"/>
    <w:rsid w:val="00621BAC"/>
    <w:rsid w:val="006C6242"/>
    <w:rsid w:val="007249D8"/>
    <w:rsid w:val="00767EF9"/>
    <w:rsid w:val="00781954"/>
    <w:rsid w:val="007A2CC4"/>
    <w:rsid w:val="00842F47"/>
    <w:rsid w:val="008C68DF"/>
    <w:rsid w:val="00933E48"/>
    <w:rsid w:val="0095166F"/>
    <w:rsid w:val="00982EDB"/>
    <w:rsid w:val="009B5E88"/>
    <w:rsid w:val="00A41BAE"/>
    <w:rsid w:val="00AD5A1B"/>
    <w:rsid w:val="00B80586"/>
    <w:rsid w:val="00C13196"/>
    <w:rsid w:val="00C30A1F"/>
    <w:rsid w:val="00C45BA4"/>
    <w:rsid w:val="00D00969"/>
    <w:rsid w:val="00D11DA2"/>
    <w:rsid w:val="00DC5377"/>
    <w:rsid w:val="00DD642B"/>
    <w:rsid w:val="00DF05D5"/>
    <w:rsid w:val="00E2466F"/>
    <w:rsid w:val="00E521C1"/>
    <w:rsid w:val="00E7589A"/>
    <w:rsid w:val="00ED12C9"/>
    <w:rsid w:val="00F33326"/>
    <w:rsid w:val="00F62980"/>
    <w:rsid w:val="00F81CCE"/>
    <w:rsid w:val="00FD4C3C"/>
    <w:rsid w:val="00FE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CC7C8-465F-4385-A215-91A52128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1704</Characters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2016-02-11T08:12:00Z</cp:lastPrinted>
  <dcterms:created xsi:type="dcterms:W3CDTF">2016-02-11T08:16:00Z</dcterms:created>
  <dcterms:modified xsi:type="dcterms:W3CDTF">2016-02-11T08:19:00Z</dcterms:modified>
</cp:coreProperties>
</file>