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F55F38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</w:t>
      </w:r>
      <w:r w:rsidR="008E5992">
        <w:rPr>
          <w:b/>
          <w:sz w:val="32"/>
          <w:szCs w:val="32"/>
        </w:rPr>
        <w:t xml:space="preserve"> Kozmeti</w:t>
      </w:r>
      <w:r w:rsidR="008E5992">
        <w:rPr>
          <w:b/>
          <w:sz w:val="32"/>
          <w:szCs w:val="32"/>
          <w:lang w:val="sr-Latn-RS"/>
        </w:rPr>
        <w:t>čki</w:t>
      </w:r>
      <w:bookmarkStart w:id="0" w:name="_GoBack"/>
      <w:bookmarkEnd w:id="0"/>
      <w:r w:rsidR="00F55F38">
        <w:rPr>
          <w:b/>
          <w:sz w:val="32"/>
          <w:szCs w:val="32"/>
        </w:rPr>
        <w:t xml:space="preserve"> tehni</w:t>
      </w:r>
      <w:r w:rsidR="00F55F38">
        <w:rPr>
          <w:b/>
          <w:sz w:val="32"/>
          <w:szCs w:val="32"/>
          <w:lang w:val="sr-Latn-RS"/>
        </w:rPr>
        <w:t>čar</w:t>
      </w:r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E547D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18B8-ED03-464A-9856-CAC2F71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2591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2016-02-23T10:33:00Z</dcterms:modified>
</cp:coreProperties>
</file>