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A182E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0706D8" w:rsidRPr="000706D8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Zdravstvena nega 4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1FE1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819BC">
        <w:rPr>
          <w:b/>
          <w:sz w:val="32"/>
          <w:szCs w:val="32"/>
        </w:rPr>
        <w:t>Medicinska</w:t>
      </w:r>
      <w:proofErr w:type="spellEnd"/>
      <w:r w:rsidR="00E01FE1">
        <w:rPr>
          <w:b/>
          <w:sz w:val="32"/>
          <w:szCs w:val="32"/>
          <w:lang w:val="sr-Latn-RS"/>
        </w:rPr>
        <w:t xml:space="preserve"> sestra</w:t>
      </w:r>
      <w:r w:rsidR="002819BC">
        <w:rPr>
          <w:b/>
          <w:sz w:val="32"/>
          <w:szCs w:val="32"/>
          <w:lang w:val="sr-Latn-RS"/>
        </w:rPr>
        <w:t xml:space="preserve"> tehničar</w:t>
      </w:r>
      <w:bookmarkStart w:id="0" w:name="_GoBack"/>
      <w:bookmarkEnd w:id="0"/>
    </w:p>
    <w:p w:rsidR="00104483" w:rsidRDefault="00D43D7A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IV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2A182E" w:rsidRDefault="00252EB8" w:rsidP="005807B2">
      <w:pPr>
        <w:spacing w:after="0"/>
        <w:ind w:firstLine="706"/>
        <w:rPr>
          <w:sz w:val="28"/>
          <w:szCs w:val="24"/>
          <w:lang w:val="sr-Latn-RS"/>
        </w:rPr>
      </w:pPr>
      <w:r>
        <w:rPr>
          <w:b/>
          <w:sz w:val="32"/>
          <w:szCs w:val="32"/>
        </w:rPr>
        <w:t xml:space="preserve">   U</w:t>
      </w:r>
      <w:r>
        <w:rPr>
          <w:b/>
          <w:sz w:val="32"/>
          <w:szCs w:val="32"/>
          <w:lang w:val="sr-Latn-RS"/>
        </w:rPr>
        <w:t>džbenik:</w:t>
      </w:r>
      <w:r w:rsidR="000706D8">
        <w:rPr>
          <w:b/>
          <w:sz w:val="32"/>
          <w:szCs w:val="32"/>
          <w:lang w:val="sr-Latn-RS"/>
        </w:rPr>
        <w:t xml:space="preserve"> </w:t>
      </w:r>
      <w:r w:rsidR="000706D8" w:rsidRPr="000706D8">
        <w:rPr>
          <w:sz w:val="24"/>
          <w:szCs w:val="32"/>
          <w:lang w:val="sr-Latn-RS"/>
        </w:rPr>
        <w:t>Za 4. razred medicinske škole</w:t>
      </w:r>
    </w:p>
    <w:p w:rsidR="00252EB8" w:rsidRPr="00252EB8" w:rsidRDefault="00252EB8" w:rsidP="005807B2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  <w:lang w:val="sr-Latn-RS"/>
        </w:rPr>
        <w:t xml:space="preserve">   Autori:</w:t>
      </w:r>
      <w:r w:rsidR="00A46266">
        <w:rPr>
          <w:b/>
          <w:sz w:val="32"/>
          <w:szCs w:val="32"/>
          <w:lang w:val="sr-Latn-RS"/>
        </w:rPr>
        <w:t xml:space="preserve"> </w:t>
      </w:r>
      <w:r w:rsidR="000706D8" w:rsidRPr="000706D8">
        <w:rPr>
          <w:sz w:val="24"/>
          <w:szCs w:val="32"/>
          <w:lang w:val="sr-Latn-RS"/>
        </w:rPr>
        <w:t>Biljana Putniković, Milan Terzić, Sanja Mazić, Mirjana Alimpić, Slavka Markoivić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  <w:r w:rsidR="00A46266">
        <w:rPr>
          <w:sz w:val="32"/>
          <w:szCs w:val="32"/>
          <w:lang w:val="sr-Latn-CS"/>
        </w:rPr>
        <w:tab/>
      </w:r>
    </w:p>
    <w:p w:rsidR="000706D8" w:rsidRDefault="000706D8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0706D8" w:rsidRDefault="000706D8" w:rsidP="000706D8">
      <w:pPr>
        <w:widowControl w:val="0"/>
        <w:autoSpaceDE w:val="0"/>
        <w:autoSpaceDN w:val="0"/>
        <w:adjustRightInd w:val="0"/>
        <w:spacing w:after="4" w:line="256" w:lineRule="atLeast"/>
        <w:ind w:left="990" w:right="23"/>
        <w:rPr>
          <w:rFonts w:asciiTheme="minorHAnsi" w:hAnsiTheme="minorHAnsi"/>
          <w:b/>
          <w:color w:val="000000"/>
          <w:sz w:val="24"/>
          <w:szCs w:val="24"/>
        </w:rPr>
      </w:pPr>
      <w:r w:rsidRPr="007E5446">
        <w:rPr>
          <w:rFonts w:asciiTheme="minorHAnsi" w:hAnsiTheme="minorHAnsi"/>
          <w:b/>
          <w:color w:val="000000"/>
          <w:sz w:val="24"/>
          <w:szCs w:val="24"/>
        </w:rPr>
        <w:t xml:space="preserve">1.KARDIOPULMONALNA REANIMACIJA </w:t>
      </w:r>
      <w:proofErr w:type="gramStart"/>
      <w:r w:rsidRPr="007E5446">
        <w:rPr>
          <w:rFonts w:asciiTheme="minorHAnsi" w:hAnsiTheme="minorHAnsi"/>
          <w:b/>
          <w:color w:val="000000"/>
          <w:sz w:val="24"/>
          <w:szCs w:val="24"/>
        </w:rPr>
        <w:t>( CPR</w:t>
      </w:r>
      <w:proofErr w:type="gramEnd"/>
      <w:r w:rsidRPr="007E5446">
        <w:rPr>
          <w:rFonts w:asciiTheme="minorHAnsi" w:hAnsiTheme="minorHAnsi"/>
          <w:b/>
          <w:color w:val="000000"/>
          <w:sz w:val="24"/>
          <w:szCs w:val="24"/>
        </w:rPr>
        <w:t>)</w:t>
      </w:r>
    </w:p>
    <w:p w:rsidR="000706D8" w:rsidRDefault="000706D8" w:rsidP="000706D8">
      <w:pPr>
        <w:widowControl w:val="0"/>
        <w:autoSpaceDE w:val="0"/>
        <w:autoSpaceDN w:val="0"/>
        <w:adjustRightInd w:val="0"/>
        <w:spacing w:after="4" w:line="256" w:lineRule="atLeast"/>
        <w:ind w:left="990" w:right="23"/>
        <w:rPr>
          <w:rFonts w:asciiTheme="minorHAnsi" w:hAnsiTheme="minorHAnsi"/>
          <w:color w:val="000000"/>
          <w:sz w:val="24"/>
          <w:szCs w:val="24"/>
        </w:rPr>
      </w:pPr>
      <w:r w:rsidRPr="007E5446">
        <w:rPr>
          <w:rFonts w:asciiTheme="minorHAnsi" w:hAnsiTheme="minorHAnsi"/>
          <w:color w:val="000000"/>
          <w:sz w:val="24"/>
          <w:szCs w:val="24"/>
        </w:rPr>
        <w:br/>
        <w:t>1.INDIKACJJE ZA UKAZIVANJE PRVE POMOCI</w:t>
      </w:r>
      <w:r w:rsidRPr="007E5446">
        <w:rPr>
          <w:rFonts w:asciiTheme="minorHAnsi" w:hAnsiTheme="minorHAnsi"/>
          <w:color w:val="000000"/>
          <w:sz w:val="24"/>
          <w:szCs w:val="24"/>
        </w:rPr>
        <w:br/>
        <w:t>2.ZASTOJ DISANJA I RADA SRCA</w:t>
      </w:r>
      <w:r w:rsidRPr="007E5446">
        <w:rPr>
          <w:rFonts w:asciiTheme="minorHAnsi" w:hAnsiTheme="minorHAnsi"/>
          <w:color w:val="000000"/>
          <w:sz w:val="24"/>
          <w:szCs w:val="24"/>
        </w:rPr>
        <w:br/>
      </w:r>
      <w:r>
        <w:rPr>
          <w:rFonts w:asciiTheme="minorHAnsi" w:hAnsiTheme="minorHAnsi"/>
          <w:color w:val="000000"/>
          <w:sz w:val="24"/>
          <w:szCs w:val="24"/>
        </w:rPr>
        <w:t>3.UTVR</w:t>
      </w:r>
      <w:r>
        <w:rPr>
          <w:rFonts w:asciiTheme="minorHAnsi" w:hAnsiTheme="minorHAnsi"/>
          <w:color w:val="000000"/>
          <w:sz w:val="24"/>
          <w:szCs w:val="24"/>
          <w:lang w:val="sr-Latn-RS"/>
        </w:rPr>
        <w:t>Đ</w:t>
      </w:r>
      <w:r w:rsidRPr="007E5446">
        <w:rPr>
          <w:rFonts w:asciiTheme="minorHAnsi" w:hAnsiTheme="minorHAnsi"/>
          <w:color w:val="000000"/>
          <w:sz w:val="24"/>
          <w:szCs w:val="24"/>
        </w:rPr>
        <w:t>IVANJE STANJA BOLESNIKA I STANJA SVESTI</w:t>
      </w:r>
      <w:r w:rsidRPr="007E5446">
        <w:rPr>
          <w:rFonts w:asciiTheme="minorHAnsi" w:hAnsiTheme="minorHAnsi"/>
          <w:color w:val="000000"/>
          <w:sz w:val="24"/>
          <w:szCs w:val="24"/>
        </w:rPr>
        <w:br/>
        <w:t>4.POLO</w:t>
      </w:r>
      <w:r>
        <w:rPr>
          <w:rFonts w:asciiTheme="minorHAnsi" w:hAnsiTheme="minorHAnsi"/>
          <w:color w:val="000000"/>
          <w:sz w:val="24"/>
          <w:szCs w:val="24"/>
        </w:rPr>
        <w:t>Ž</w:t>
      </w:r>
      <w:r w:rsidRPr="007E5446">
        <w:rPr>
          <w:rFonts w:asciiTheme="minorHAnsi" w:hAnsiTheme="minorHAnsi"/>
          <w:color w:val="000000"/>
          <w:sz w:val="24"/>
          <w:szCs w:val="24"/>
        </w:rPr>
        <w:t>AJ UNESREĆENOG I SPASIOCA</w:t>
      </w:r>
      <w:r w:rsidRPr="007E5446">
        <w:rPr>
          <w:rFonts w:asciiTheme="minorHAnsi" w:hAnsiTheme="minorHAnsi"/>
          <w:color w:val="000000"/>
          <w:sz w:val="24"/>
          <w:szCs w:val="24"/>
        </w:rPr>
        <w:br/>
        <w:t>5.PROLAZNOST DISAJNIH PUTEVA</w:t>
      </w:r>
      <w:r w:rsidRPr="007E5446">
        <w:rPr>
          <w:rFonts w:asciiTheme="minorHAnsi" w:hAnsiTheme="minorHAnsi"/>
          <w:color w:val="000000"/>
          <w:sz w:val="24"/>
          <w:szCs w:val="24"/>
        </w:rPr>
        <w:br/>
        <w:t>6</w:t>
      </w:r>
      <w:r>
        <w:rPr>
          <w:rFonts w:asciiTheme="minorHAnsi" w:hAnsiTheme="minorHAnsi"/>
          <w:color w:val="000000"/>
          <w:sz w:val="24"/>
          <w:szCs w:val="24"/>
        </w:rPr>
        <w:t>.UTVRĐIVANJE PRESTANKA DISANJA I</w:t>
      </w:r>
      <w:r w:rsidRPr="007E5446">
        <w:rPr>
          <w:rFonts w:asciiTheme="minorHAnsi" w:hAnsiTheme="minorHAnsi"/>
          <w:color w:val="000000"/>
          <w:sz w:val="24"/>
          <w:szCs w:val="24"/>
        </w:rPr>
        <w:t xml:space="preserve"> VEŠTAČKO DISANJE</w:t>
      </w:r>
      <w:r w:rsidRPr="007E5446">
        <w:rPr>
          <w:rFonts w:asciiTheme="minorHAnsi" w:hAnsiTheme="minorHAnsi"/>
          <w:color w:val="000000"/>
          <w:sz w:val="24"/>
          <w:szCs w:val="24"/>
        </w:rPr>
        <w:br/>
        <w:t>7.UTVRĐIVANJE PRESTANKA PULSA;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7E5446">
        <w:rPr>
          <w:rFonts w:asciiTheme="minorHAnsi" w:hAnsiTheme="minorHAnsi"/>
          <w:color w:val="000000"/>
          <w:sz w:val="24"/>
          <w:szCs w:val="24"/>
        </w:rPr>
        <w:t>SPOLJAŠNJA MASAŽA SRCA</w:t>
      </w:r>
      <w:r w:rsidRPr="007E5446">
        <w:rPr>
          <w:rFonts w:asciiTheme="minorHAnsi" w:hAnsiTheme="minorHAnsi"/>
          <w:color w:val="000000"/>
          <w:sz w:val="24"/>
          <w:szCs w:val="24"/>
        </w:rPr>
        <w:br/>
        <w:t>8.METODE SA JEDNIM; SA DVA SPASIOCA</w:t>
      </w:r>
      <w:r w:rsidRPr="007E5446">
        <w:rPr>
          <w:rFonts w:asciiTheme="minorHAnsi" w:hAnsiTheme="minorHAnsi"/>
          <w:color w:val="000000"/>
          <w:sz w:val="24"/>
          <w:szCs w:val="24"/>
        </w:rPr>
        <w:br/>
        <w:t xml:space="preserve">9.ENDOTRAHEALNA </w:t>
      </w:r>
      <w:proofErr w:type="gramStart"/>
      <w:r w:rsidRPr="007E5446">
        <w:rPr>
          <w:rFonts w:asciiTheme="minorHAnsi" w:hAnsiTheme="minorHAnsi"/>
          <w:color w:val="000000"/>
          <w:sz w:val="24"/>
          <w:szCs w:val="24"/>
        </w:rPr>
        <w:t>INTUBACIJA ,</w:t>
      </w:r>
      <w:proofErr w:type="gramEnd"/>
      <w:r w:rsidRPr="007E5446">
        <w:rPr>
          <w:rFonts w:asciiTheme="minorHAnsi" w:hAnsiTheme="minorHAnsi"/>
          <w:color w:val="000000"/>
          <w:sz w:val="24"/>
          <w:szCs w:val="24"/>
        </w:rPr>
        <w:t xml:space="preserve"> CPR U PEDIJATRIJI</w:t>
      </w:r>
    </w:p>
    <w:p w:rsidR="000706D8" w:rsidRPr="007E5446" w:rsidRDefault="000706D8" w:rsidP="000706D8">
      <w:pPr>
        <w:widowControl w:val="0"/>
        <w:autoSpaceDE w:val="0"/>
        <w:autoSpaceDN w:val="0"/>
        <w:adjustRightInd w:val="0"/>
        <w:spacing w:after="4" w:line="256" w:lineRule="atLeast"/>
        <w:ind w:left="990" w:right="23"/>
        <w:rPr>
          <w:rFonts w:asciiTheme="minorHAnsi" w:hAnsiTheme="minorHAnsi"/>
          <w:color w:val="000000"/>
          <w:sz w:val="24"/>
          <w:szCs w:val="24"/>
        </w:rPr>
      </w:pPr>
    </w:p>
    <w:p w:rsidR="000706D8" w:rsidRDefault="000706D8" w:rsidP="000706D8">
      <w:pPr>
        <w:widowControl w:val="0"/>
        <w:autoSpaceDE w:val="0"/>
        <w:autoSpaceDN w:val="0"/>
        <w:adjustRightInd w:val="0"/>
        <w:spacing w:after="0" w:line="261" w:lineRule="atLeast"/>
        <w:ind w:left="990" w:right="23"/>
        <w:rPr>
          <w:rFonts w:asciiTheme="minorHAnsi" w:hAnsiTheme="minorHAnsi"/>
          <w:b/>
          <w:color w:val="000000"/>
          <w:sz w:val="24"/>
          <w:szCs w:val="24"/>
        </w:rPr>
      </w:pPr>
      <w:r w:rsidRPr="007E5446">
        <w:rPr>
          <w:rFonts w:asciiTheme="minorHAnsi" w:hAnsiTheme="minorHAnsi"/>
          <w:b/>
          <w:color w:val="000000"/>
          <w:sz w:val="24"/>
          <w:szCs w:val="24"/>
        </w:rPr>
        <w:t>2.</w:t>
      </w:r>
      <w:proofErr w:type="gramStart"/>
      <w:r w:rsidRPr="007E5446">
        <w:rPr>
          <w:rFonts w:asciiTheme="minorHAnsi" w:hAnsiTheme="minorHAnsi"/>
          <w:b/>
          <w:color w:val="000000"/>
          <w:sz w:val="24"/>
          <w:szCs w:val="24"/>
        </w:rPr>
        <w:t>ANAFILAKTI  ŠOK</w:t>
      </w:r>
      <w:proofErr w:type="gramEnd"/>
    </w:p>
    <w:p w:rsidR="000706D8" w:rsidRDefault="000706D8" w:rsidP="000706D8">
      <w:pPr>
        <w:widowControl w:val="0"/>
        <w:autoSpaceDE w:val="0"/>
        <w:autoSpaceDN w:val="0"/>
        <w:adjustRightInd w:val="0"/>
        <w:spacing w:after="0" w:line="261" w:lineRule="atLeast"/>
        <w:ind w:left="990" w:right="23"/>
        <w:rPr>
          <w:rFonts w:asciiTheme="minorHAnsi" w:hAnsiTheme="minorHAnsi"/>
          <w:b/>
          <w:color w:val="000000"/>
          <w:sz w:val="24"/>
          <w:szCs w:val="24"/>
        </w:rPr>
      </w:pPr>
    </w:p>
    <w:p w:rsidR="000706D8" w:rsidRDefault="000706D8" w:rsidP="000706D8">
      <w:pPr>
        <w:widowControl w:val="0"/>
        <w:autoSpaceDE w:val="0"/>
        <w:autoSpaceDN w:val="0"/>
        <w:adjustRightInd w:val="0"/>
        <w:spacing w:after="0" w:line="261" w:lineRule="atLeast"/>
        <w:ind w:left="990" w:right="23"/>
        <w:rPr>
          <w:rFonts w:asciiTheme="minorHAnsi" w:hAnsiTheme="minorHAnsi"/>
          <w:b/>
          <w:color w:val="000000"/>
          <w:sz w:val="24"/>
          <w:szCs w:val="24"/>
        </w:rPr>
      </w:pPr>
      <w:r w:rsidRPr="007E5446">
        <w:rPr>
          <w:rFonts w:asciiTheme="minorHAnsi" w:hAnsiTheme="minorHAnsi"/>
          <w:color w:val="000000"/>
          <w:sz w:val="24"/>
          <w:szCs w:val="24"/>
        </w:rPr>
        <w:br/>
      </w:r>
      <w:r w:rsidRPr="007E5446">
        <w:rPr>
          <w:rFonts w:asciiTheme="minorHAnsi" w:hAnsiTheme="minorHAnsi"/>
          <w:b/>
          <w:color w:val="000000"/>
          <w:sz w:val="24"/>
          <w:szCs w:val="24"/>
        </w:rPr>
        <w:t xml:space="preserve">3.URGENTNA </w:t>
      </w:r>
      <w:r w:rsidRPr="007E5446">
        <w:rPr>
          <w:rFonts w:asciiTheme="minorHAnsi" w:hAnsiTheme="minorHAnsi"/>
          <w:b/>
          <w:bCs/>
          <w:color w:val="000000"/>
          <w:sz w:val="24"/>
          <w:szCs w:val="24"/>
        </w:rPr>
        <w:t xml:space="preserve">STANJA U </w:t>
      </w:r>
      <w:r w:rsidRPr="007E5446">
        <w:rPr>
          <w:rFonts w:asciiTheme="minorHAnsi" w:hAnsiTheme="minorHAnsi"/>
          <w:b/>
          <w:color w:val="000000"/>
          <w:sz w:val="24"/>
          <w:szCs w:val="24"/>
        </w:rPr>
        <w:t>INFEKTOLOGIJI</w:t>
      </w:r>
    </w:p>
    <w:p w:rsidR="000706D8" w:rsidRPr="007E5446" w:rsidRDefault="000706D8" w:rsidP="000706D8">
      <w:pPr>
        <w:widowControl w:val="0"/>
        <w:autoSpaceDE w:val="0"/>
        <w:autoSpaceDN w:val="0"/>
        <w:adjustRightInd w:val="0"/>
        <w:spacing w:after="0" w:line="261" w:lineRule="atLeast"/>
        <w:ind w:left="990" w:right="23"/>
        <w:rPr>
          <w:rFonts w:asciiTheme="minorHAnsi" w:hAnsiTheme="minorHAnsi"/>
          <w:color w:val="000000"/>
          <w:sz w:val="24"/>
          <w:szCs w:val="24"/>
        </w:rPr>
      </w:pPr>
    </w:p>
    <w:p w:rsidR="000706D8" w:rsidRDefault="000706D8" w:rsidP="000706D8">
      <w:pPr>
        <w:widowControl w:val="0"/>
        <w:autoSpaceDE w:val="0"/>
        <w:autoSpaceDN w:val="0"/>
        <w:adjustRightInd w:val="0"/>
        <w:spacing w:after="16" w:line="244" w:lineRule="atLeast"/>
        <w:ind w:left="990" w:right="23"/>
        <w:rPr>
          <w:rFonts w:asciiTheme="minorHAnsi" w:hAnsiTheme="minorHAnsi"/>
          <w:color w:val="000000"/>
          <w:sz w:val="24"/>
          <w:szCs w:val="24"/>
        </w:rPr>
      </w:pPr>
      <w:r w:rsidRPr="007E5446">
        <w:rPr>
          <w:rFonts w:asciiTheme="minorHAnsi" w:hAnsiTheme="minorHAnsi"/>
          <w:color w:val="000000"/>
          <w:sz w:val="24"/>
          <w:szCs w:val="24"/>
        </w:rPr>
        <w:t>1.AKUTNA KOMATOZNA STANJA, HEPATIČKA KOMA, UREMIČKA KOMA</w:t>
      </w:r>
      <w:r w:rsidRPr="007E5446">
        <w:rPr>
          <w:rFonts w:asciiTheme="minorHAnsi" w:hAnsiTheme="minorHAnsi"/>
          <w:color w:val="000000"/>
          <w:sz w:val="24"/>
          <w:szCs w:val="24"/>
        </w:rPr>
        <w:br/>
        <w:t>2.DIJAROI</w:t>
      </w:r>
      <w:r>
        <w:rPr>
          <w:rFonts w:asciiTheme="minorHAnsi" w:hAnsiTheme="minorHAnsi"/>
          <w:color w:val="000000"/>
          <w:sz w:val="24"/>
          <w:szCs w:val="24"/>
        </w:rPr>
        <w:t>ČNI</w:t>
      </w:r>
      <w:r w:rsidRPr="007E5446">
        <w:rPr>
          <w:rFonts w:asciiTheme="minorHAnsi" w:hAnsiTheme="minorHAnsi"/>
          <w:color w:val="000000"/>
          <w:sz w:val="24"/>
          <w:szCs w:val="24"/>
        </w:rPr>
        <w:t xml:space="preserve"> SINDROM</w:t>
      </w:r>
    </w:p>
    <w:p w:rsidR="000706D8" w:rsidRDefault="000706D8" w:rsidP="000706D8">
      <w:pPr>
        <w:widowControl w:val="0"/>
        <w:autoSpaceDE w:val="0"/>
        <w:autoSpaceDN w:val="0"/>
        <w:adjustRightInd w:val="0"/>
        <w:spacing w:after="16" w:line="244" w:lineRule="atLeast"/>
        <w:ind w:left="990" w:right="23"/>
        <w:rPr>
          <w:rFonts w:asciiTheme="minorHAnsi" w:hAnsiTheme="minorHAnsi"/>
          <w:color w:val="000000"/>
          <w:sz w:val="24"/>
          <w:szCs w:val="24"/>
        </w:rPr>
      </w:pPr>
    </w:p>
    <w:p w:rsidR="000706D8" w:rsidRPr="007E5446" w:rsidRDefault="000706D8" w:rsidP="000706D8">
      <w:pPr>
        <w:widowControl w:val="0"/>
        <w:autoSpaceDE w:val="0"/>
        <w:autoSpaceDN w:val="0"/>
        <w:adjustRightInd w:val="0"/>
        <w:spacing w:after="16" w:line="244" w:lineRule="atLeast"/>
        <w:ind w:left="990" w:right="23"/>
        <w:rPr>
          <w:rFonts w:asciiTheme="minorHAnsi" w:hAnsiTheme="minorHAnsi"/>
          <w:color w:val="000000"/>
          <w:sz w:val="24"/>
          <w:szCs w:val="24"/>
        </w:rPr>
      </w:pPr>
    </w:p>
    <w:p w:rsidR="000706D8" w:rsidRDefault="000706D8" w:rsidP="000706D8">
      <w:pPr>
        <w:widowControl w:val="0"/>
        <w:autoSpaceDE w:val="0"/>
        <w:autoSpaceDN w:val="0"/>
        <w:adjustRightInd w:val="0"/>
        <w:spacing w:after="0" w:line="257" w:lineRule="atLeast"/>
        <w:ind w:left="990" w:right="23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7E5446">
        <w:rPr>
          <w:rFonts w:asciiTheme="minorHAnsi" w:hAnsiTheme="minorHAnsi"/>
          <w:b/>
          <w:bCs/>
          <w:color w:val="000000"/>
          <w:sz w:val="24"/>
          <w:szCs w:val="24"/>
        </w:rPr>
        <w:lastRenderedPageBreak/>
        <w:t xml:space="preserve">4.URGENTNA </w:t>
      </w:r>
      <w:r w:rsidRPr="007E5446">
        <w:rPr>
          <w:rFonts w:asciiTheme="minorHAnsi" w:hAnsiTheme="minorHAnsi"/>
          <w:b/>
          <w:color w:val="000000"/>
          <w:sz w:val="24"/>
          <w:szCs w:val="24"/>
        </w:rPr>
        <w:t xml:space="preserve">STANJA U </w:t>
      </w:r>
      <w:r w:rsidRPr="007E5446">
        <w:rPr>
          <w:rFonts w:asciiTheme="minorHAnsi" w:hAnsiTheme="minorHAnsi"/>
          <w:b/>
          <w:bCs/>
          <w:color w:val="000000"/>
          <w:sz w:val="24"/>
          <w:szCs w:val="24"/>
        </w:rPr>
        <w:t>NEUROLOGIJI</w:t>
      </w:r>
    </w:p>
    <w:p w:rsidR="000706D8" w:rsidRPr="007E5446" w:rsidRDefault="000706D8" w:rsidP="000706D8">
      <w:pPr>
        <w:widowControl w:val="0"/>
        <w:autoSpaceDE w:val="0"/>
        <w:autoSpaceDN w:val="0"/>
        <w:adjustRightInd w:val="0"/>
        <w:spacing w:after="0" w:line="257" w:lineRule="atLeast"/>
        <w:ind w:left="990" w:right="23"/>
        <w:rPr>
          <w:rFonts w:asciiTheme="minorHAnsi" w:hAnsiTheme="minorHAnsi"/>
          <w:color w:val="000000"/>
          <w:sz w:val="24"/>
          <w:szCs w:val="24"/>
        </w:rPr>
      </w:pPr>
      <w:r w:rsidRPr="007E5446">
        <w:rPr>
          <w:rFonts w:asciiTheme="minorHAnsi" w:hAnsiTheme="minorHAnsi"/>
          <w:color w:val="000000"/>
          <w:sz w:val="24"/>
          <w:szCs w:val="24"/>
        </w:rPr>
        <w:br/>
        <w:t>1.CEREBROVASKULARNI INSULT</w:t>
      </w:r>
      <w:r w:rsidRPr="007E5446">
        <w:rPr>
          <w:rFonts w:asciiTheme="minorHAnsi" w:hAnsiTheme="minorHAnsi"/>
          <w:color w:val="000000"/>
          <w:sz w:val="24"/>
          <w:szCs w:val="24"/>
        </w:rPr>
        <w:br/>
        <w:t>2.INFARKT MOZGA, INTRAKRANIJALNE HEMORAGIJE</w:t>
      </w:r>
      <w:r w:rsidRPr="007E5446">
        <w:rPr>
          <w:rFonts w:asciiTheme="minorHAnsi" w:hAnsiTheme="minorHAnsi"/>
          <w:color w:val="000000"/>
          <w:sz w:val="24"/>
          <w:szCs w:val="24"/>
        </w:rPr>
        <w:br/>
        <w:t>3.LUMBALNA PUNKCIJA</w:t>
      </w:r>
      <w:r w:rsidRPr="007E5446">
        <w:rPr>
          <w:rFonts w:asciiTheme="minorHAnsi" w:hAnsiTheme="minorHAnsi"/>
          <w:color w:val="000000"/>
          <w:sz w:val="24"/>
          <w:szCs w:val="24"/>
        </w:rPr>
        <w:br/>
        <w:t>4.CEREBRALNA ANGIOGRAFIJA, DOPLER KRVNIH SUDOVA VRATA</w:t>
      </w:r>
      <w:r w:rsidRPr="007E5446">
        <w:rPr>
          <w:rFonts w:asciiTheme="minorHAnsi" w:hAnsiTheme="minorHAnsi"/>
          <w:color w:val="000000"/>
          <w:sz w:val="24"/>
          <w:szCs w:val="24"/>
        </w:rPr>
        <w:br/>
        <w:t>5.KOMPJUTERIZOVANA TOMOGRAFIJA (CT), NUKLEARNA MAGNETNA</w:t>
      </w:r>
    </w:p>
    <w:p w:rsidR="000706D8" w:rsidRPr="007E5446" w:rsidRDefault="000706D8" w:rsidP="000706D8">
      <w:pPr>
        <w:widowControl w:val="0"/>
        <w:autoSpaceDE w:val="0"/>
        <w:autoSpaceDN w:val="0"/>
        <w:adjustRightInd w:val="0"/>
        <w:spacing w:after="0" w:line="256" w:lineRule="atLeast"/>
        <w:ind w:left="990" w:right="23"/>
        <w:rPr>
          <w:rFonts w:asciiTheme="minorHAnsi" w:hAnsiTheme="minorHAnsi"/>
          <w:color w:val="000000"/>
          <w:sz w:val="24"/>
          <w:szCs w:val="24"/>
        </w:rPr>
      </w:pPr>
      <w:r w:rsidRPr="007E5446">
        <w:rPr>
          <w:rFonts w:asciiTheme="minorHAnsi" w:hAnsiTheme="minorHAnsi"/>
          <w:color w:val="000000"/>
          <w:sz w:val="24"/>
          <w:szCs w:val="24"/>
        </w:rPr>
        <w:t xml:space="preserve">REZONANCA </w:t>
      </w:r>
      <w:proofErr w:type="gramStart"/>
      <w:r w:rsidRPr="007E5446">
        <w:rPr>
          <w:rFonts w:asciiTheme="minorHAnsi" w:hAnsiTheme="minorHAnsi"/>
          <w:color w:val="000000"/>
          <w:sz w:val="24"/>
          <w:szCs w:val="24"/>
        </w:rPr>
        <w:t>( NMR</w:t>
      </w:r>
      <w:proofErr w:type="gramEnd"/>
      <w:r w:rsidRPr="007E5446">
        <w:rPr>
          <w:rFonts w:asciiTheme="minorHAnsi" w:hAnsiTheme="minorHAnsi"/>
          <w:color w:val="000000"/>
          <w:sz w:val="24"/>
          <w:szCs w:val="24"/>
        </w:rPr>
        <w:t>)</w:t>
      </w:r>
      <w:r w:rsidRPr="007E5446">
        <w:rPr>
          <w:rFonts w:asciiTheme="minorHAnsi" w:hAnsiTheme="minorHAnsi"/>
          <w:color w:val="000000"/>
          <w:sz w:val="24"/>
          <w:szCs w:val="24"/>
        </w:rPr>
        <w:br/>
        <w:t>6.STATUS EPILEPTIKUS</w:t>
      </w:r>
      <w:r w:rsidRPr="007E5446">
        <w:rPr>
          <w:rFonts w:asciiTheme="minorHAnsi" w:hAnsiTheme="minorHAnsi"/>
          <w:color w:val="000000"/>
          <w:sz w:val="24"/>
          <w:szCs w:val="24"/>
        </w:rPr>
        <w:br/>
        <w:t>7.ELEKTROENCEFALOGRAFIJA (EEG), PNEUMOENCEFALOGRAFIJA (PEG),</w:t>
      </w:r>
    </w:p>
    <w:p w:rsidR="000706D8" w:rsidRPr="007E5446" w:rsidRDefault="000706D8" w:rsidP="000706D8">
      <w:pPr>
        <w:widowControl w:val="0"/>
        <w:autoSpaceDE w:val="0"/>
        <w:autoSpaceDN w:val="0"/>
        <w:adjustRightInd w:val="0"/>
        <w:spacing w:after="0" w:line="267" w:lineRule="atLeast"/>
        <w:ind w:left="990" w:right="23"/>
        <w:rPr>
          <w:rFonts w:asciiTheme="minorHAnsi" w:hAnsiTheme="minorHAnsi"/>
          <w:color w:val="000000"/>
          <w:sz w:val="24"/>
          <w:szCs w:val="24"/>
        </w:rPr>
      </w:pPr>
      <w:r w:rsidRPr="007E5446">
        <w:rPr>
          <w:rFonts w:asciiTheme="minorHAnsi" w:hAnsiTheme="minorHAnsi"/>
          <w:color w:val="000000"/>
          <w:sz w:val="24"/>
          <w:szCs w:val="24"/>
        </w:rPr>
        <w:t>MIJELOGRAFIJA, ELEKTROMIOGRAFIJA (EMG)</w:t>
      </w:r>
      <w:r w:rsidRPr="007E5446">
        <w:rPr>
          <w:rFonts w:asciiTheme="minorHAnsi" w:hAnsiTheme="minorHAnsi"/>
          <w:color w:val="000000"/>
          <w:sz w:val="24"/>
          <w:szCs w:val="24"/>
        </w:rPr>
        <w:br/>
      </w:r>
      <w:proofErr w:type="gramStart"/>
      <w:r w:rsidRPr="007E5446">
        <w:rPr>
          <w:rFonts w:asciiTheme="minorHAnsi" w:hAnsiTheme="minorHAnsi"/>
          <w:color w:val="000000"/>
          <w:sz w:val="24"/>
          <w:szCs w:val="24"/>
        </w:rPr>
        <w:t>5.URGENTNA</w:t>
      </w:r>
      <w:proofErr w:type="gramEnd"/>
      <w:r w:rsidRPr="007E5446">
        <w:rPr>
          <w:rFonts w:asciiTheme="minorHAnsi" w:hAnsiTheme="minorHAnsi"/>
          <w:color w:val="000000"/>
          <w:sz w:val="24"/>
          <w:szCs w:val="24"/>
        </w:rPr>
        <w:t xml:space="preserve"> STANJA U PSIHIJATRIJI</w:t>
      </w:r>
    </w:p>
    <w:p w:rsidR="000706D8" w:rsidRPr="007E5446" w:rsidRDefault="000706D8" w:rsidP="000706D8">
      <w:pPr>
        <w:widowControl w:val="0"/>
        <w:autoSpaceDE w:val="0"/>
        <w:autoSpaceDN w:val="0"/>
        <w:adjustRightInd w:val="0"/>
        <w:spacing w:after="14" w:line="250" w:lineRule="atLeast"/>
        <w:ind w:left="990" w:right="23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1.PSIHOMOTORNI NEMIR, ANKSI</w:t>
      </w:r>
      <w:r w:rsidRPr="007E5446">
        <w:rPr>
          <w:rFonts w:asciiTheme="minorHAnsi" w:hAnsiTheme="minorHAnsi"/>
          <w:color w:val="000000"/>
          <w:sz w:val="24"/>
          <w:szCs w:val="24"/>
        </w:rPr>
        <w:t>OZNA STANJA, AKUTNA-MANIČNA</w:t>
      </w:r>
      <w:r w:rsidRPr="007E5446">
        <w:rPr>
          <w:rFonts w:asciiTheme="minorHAnsi" w:hAnsiTheme="minorHAnsi"/>
          <w:color w:val="000000"/>
          <w:sz w:val="24"/>
          <w:szCs w:val="24"/>
        </w:rPr>
        <w:br/>
        <w:t>STANJA</w:t>
      </w:r>
    </w:p>
    <w:p w:rsidR="000706D8" w:rsidRDefault="000706D8" w:rsidP="000706D8">
      <w:pPr>
        <w:widowControl w:val="0"/>
        <w:autoSpaceDE w:val="0"/>
        <w:autoSpaceDN w:val="0"/>
        <w:adjustRightInd w:val="0"/>
        <w:spacing w:after="0" w:line="257" w:lineRule="atLeast"/>
        <w:ind w:left="990" w:right="23"/>
        <w:rPr>
          <w:rFonts w:asciiTheme="minorHAnsi" w:hAnsiTheme="minorHAnsi"/>
          <w:color w:val="000000"/>
          <w:sz w:val="24"/>
          <w:szCs w:val="24"/>
        </w:rPr>
      </w:pPr>
      <w:r w:rsidRPr="007E5446">
        <w:rPr>
          <w:rFonts w:asciiTheme="minorHAnsi" w:hAnsiTheme="minorHAnsi"/>
          <w:color w:val="000000"/>
          <w:sz w:val="24"/>
          <w:szCs w:val="24"/>
        </w:rPr>
        <w:t>2.PARANOIDNI, HALUCINATORNI I ALKOHOLNI SINDROM</w:t>
      </w:r>
    </w:p>
    <w:p w:rsidR="000706D8" w:rsidRPr="007E5446" w:rsidRDefault="000706D8" w:rsidP="000706D8">
      <w:pPr>
        <w:widowControl w:val="0"/>
        <w:autoSpaceDE w:val="0"/>
        <w:autoSpaceDN w:val="0"/>
        <w:adjustRightInd w:val="0"/>
        <w:spacing w:after="0" w:line="257" w:lineRule="atLeast"/>
        <w:ind w:left="990" w:right="23"/>
        <w:rPr>
          <w:rFonts w:asciiTheme="minorHAnsi" w:hAnsiTheme="minorHAnsi"/>
          <w:b/>
          <w:color w:val="000000"/>
          <w:sz w:val="24"/>
          <w:szCs w:val="24"/>
        </w:rPr>
      </w:pPr>
      <w:r w:rsidRPr="007E5446">
        <w:rPr>
          <w:rFonts w:asciiTheme="minorHAnsi" w:hAnsiTheme="minorHAnsi"/>
          <w:color w:val="000000"/>
          <w:sz w:val="24"/>
          <w:szCs w:val="24"/>
        </w:rPr>
        <w:br/>
      </w:r>
      <w:r w:rsidRPr="007E5446">
        <w:rPr>
          <w:rFonts w:asciiTheme="minorHAnsi" w:hAnsiTheme="minorHAnsi"/>
          <w:b/>
          <w:bCs/>
          <w:color w:val="000000"/>
          <w:sz w:val="24"/>
          <w:szCs w:val="24"/>
        </w:rPr>
        <w:t xml:space="preserve">6.URGENTNA </w:t>
      </w:r>
      <w:r w:rsidRPr="007E5446">
        <w:rPr>
          <w:rFonts w:asciiTheme="minorHAnsi" w:hAnsiTheme="minorHAnsi"/>
          <w:b/>
          <w:color w:val="000000"/>
          <w:sz w:val="24"/>
          <w:szCs w:val="24"/>
        </w:rPr>
        <w:t>STANJA U PULMOLOGIJI</w:t>
      </w:r>
    </w:p>
    <w:p w:rsidR="000706D8" w:rsidRPr="007E5446" w:rsidRDefault="000706D8" w:rsidP="000706D8">
      <w:pPr>
        <w:widowControl w:val="0"/>
        <w:autoSpaceDE w:val="0"/>
        <w:autoSpaceDN w:val="0"/>
        <w:adjustRightInd w:val="0"/>
        <w:spacing w:after="0" w:line="258" w:lineRule="atLeast"/>
        <w:ind w:left="990" w:right="23"/>
        <w:rPr>
          <w:rFonts w:asciiTheme="minorHAnsi" w:hAnsiTheme="minorHAnsi"/>
          <w:color w:val="000000"/>
          <w:sz w:val="24"/>
          <w:szCs w:val="24"/>
        </w:rPr>
      </w:pPr>
      <w:r w:rsidRPr="007E5446">
        <w:rPr>
          <w:rFonts w:asciiTheme="minorHAnsi" w:hAnsiTheme="minorHAnsi"/>
          <w:color w:val="000000"/>
          <w:sz w:val="24"/>
          <w:szCs w:val="24"/>
        </w:rPr>
        <w:t>1.AKUTNA RESPIRATORNA INSUFICIJENCIJA</w:t>
      </w:r>
      <w:r w:rsidRPr="007E5446">
        <w:rPr>
          <w:rFonts w:asciiTheme="minorHAnsi" w:hAnsiTheme="minorHAnsi"/>
          <w:color w:val="000000"/>
          <w:sz w:val="24"/>
          <w:szCs w:val="24"/>
        </w:rPr>
        <w:br/>
        <w:t>2.MEHANIČKA; KONTROLISANA MEHANIČKA STANJA ASISTIRANA MEHANIČKA;</w:t>
      </w:r>
    </w:p>
    <w:p w:rsidR="000706D8" w:rsidRDefault="000706D8" w:rsidP="000706D8">
      <w:pPr>
        <w:widowControl w:val="0"/>
        <w:autoSpaceDE w:val="0"/>
        <w:autoSpaceDN w:val="0"/>
        <w:adjustRightInd w:val="0"/>
        <w:spacing w:after="0" w:line="260" w:lineRule="atLeast"/>
        <w:ind w:left="990" w:right="23"/>
        <w:rPr>
          <w:rFonts w:asciiTheme="minorHAnsi" w:hAnsiTheme="minorHAnsi"/>
          <w:color w:val="000000"/>
          <w:sz w:val="24"/>
          <w:szCs w:val="24"/>
        </w:rPr>
      </w:pPr>
      <w:r w:rsidRPr="007E5446">
        <w:rPr>
          <w:rFonts w:asciiTheme="minorHAnsi" w:hAnsiTheme="minorHAnsi"/>
          <w:color w:val="000000"/>
          <w:sz w:val="24"/>
          <w:szCs w:val="24"/>
        </w:rPr>
        <w:t>INTERMITENTNA VENTILACIJA</w:t>
      </w:r>
      <w:r w:rsidRPr="007E5446">
        <w:rPr>
          <w:rFonts w:asciiTheme="minorHAnsi" w:hAnsiTheme="minorHAnsi"/>
          <w:color w:val="000000"/>
          <w:sz w:val="24"/>
          <w:szCs w:val="24"/>
        </w:rPr>
        <w:br/>
        <w:t>3.RESPIRATORNA NEGA, INHALACIJA</w:t>
      </w:r>
      <w:r w:rsidRPr="007E5446">
        <w:rPr>
          <w:rFonts w:asciiTheme="minorHAnsi" w:hAnsiTheme="minorHAnsi"/>
          <w:color w:val="000000"/>
          <w:sz w:val="24"/>
          <w:szCs w:val="24"/>
        </w:rPr>
        <w:br/>
      </w:r>
      <w:proofErr w:type="gramStart"/>
      <w:r w:rsidRPr="007E5446">
        <w:rPr>
          <w:rFonts w:asciiTheme="minorHAnsi" w:hAnsiTheme="minorHAnsi"/>
          <w:color w:val="000000"/>
          <w:sz w:val="24"/>
          <w:szCs w:val="24"/>
        </w:rPr>
        <w:t>4,ASMATIČNI</w:t>
      </w:r>
      <w:proofErr w:type="gramEnd"/>
      <w:r w:rsidRPr="007E5446">
        <w:rPr>
          <w:rFonts w:asciiTheme="minorHAnsi" w:hAnsiTheme="minorHAnsi"/>
          <w:color w:val="000000"/>
          <w:sz w:val="24"/>
          <w:szCs w:val="24"/>
        </w:rPr>
        <w:t xml:space="preserve"> STATUS</w:t>
      </w:r>
      <w:r w:rsidRPr="007E5446">
        <w:rPr>
          <w:rFonts w:asciiTheme="minorHAnsi" w:hAnsiTheme="minorHAnsi"/>
          <w:color w:val="000000"/>
          <w:sz w:val="24"/>
          <w:szCs w:val="24"/>
        </w:rPr>
        <w:br/>
        <w:t>5.ISKAŠLJAVANJE KRVI, PLUĆNA EMBOLIJA, INFARKT PLUĆA</w:t>
      </w:r>
      <w:r w:rsidRPr="007E5446">
        <w:rPr>
          <w:rFonts w:asciiTheme="minorHAnsi" w:hAnsiTheme="minorHAnsi"/>
          <w:color w:val="000000"/>
          <w:sz w:val="24"/>
          <w:szCs w:val="24"/>
        </w:rPr>
        <w:br/>
        <w:t>6.PNEUMOTORAKS, PLEURALNA DRENAŽA</w:t>
      </w:r>
    </w:p>
    <w:p w:rsidR="000706D8" w:rsidRPr="007E5446" w:rsidRDefault="000706D8" w:rsidP="000706D8">
      <w:pPr>
        <w:widowControl w:val="0"/>
        <w:autoSpaceDE w:val="0"/>
        <w:autoSpaceDN w:val="0"/>
        <w:adjustRightInd w:val="0"/>
        <w:spacing w:after="0" w:line="260" w:lineRule="atLeast"/>
        <w:ind w:left="990" w:right="23"/>
        <w:rPr>
          <w:rFonts w:asciiTheme="minorHAnsi" w:hAnsiTheme="minorHAnsi"/>
          <w:color w:val="000000"/>
          <w:sz w:val="24"/>
          <w:szCs w:val="24"/>
        </w:rPr>
      </w:pPr>
    </w:p>
    <w:p w:rsidR="000706D8" w:rsidRDefault="000706D8" w:rsidP="000706D8">
      <w:pPr>
        <w:widowControl w:val="0"/>
        <w:autoSpaceDE w:val="0"/>
        <w:autoSpaceDN w:val="0"/>
        <w:adjustRightInd w:val="0"/>
        <w:spacing w:after="0" w:line="256" w:lineRule="atLeast"/>
        <w:ind w:left="990" w:right="23"/>
        <w:rPr>
          <w:rFonts w:asciiTheme="minorHAnsi" w:hAnsiTheme="minorHAnsi"/>
          <w:color w:val="000000"/>
          <w:sz w:val="24"/>
          <w:szCs w:val="24"/>
        </w:rPr>
      </w:pPr>
      <w:r w:rsidRPr="007E5446">
        <w:rPr>
          <w:rFonts w:asciiTheme="minorHAnsi" w:hAnsiTheme="minorHAnsi"/>
          <w:b/>
          <w:bCs/>
          <w:color w:val="000000"/>
          <w:sz w:val="24"/>
          <w:szCs w:val="24"/>
        </w:rPr>
        <w:t xml:space="preserve">7.URGENTNA </w:t>
      </w:r>
      <w:r w:rsidRPr="007E5446">
        <w:rPr>
          <w:rFonts w:asciiTheme="minorHAnsi" w:hAnsiTheme="minorHAnsi"/>
          <w:b/>
          <w:color w:val="000000"/>
          <w:sz w:val="24"/>
          <w:szCs w:val="24"/>
        </w:rPr>
        <w:t>STANJA U HIRURGIJI</w:t>
      </w:r>
      <w:r w:rsidRPr="007E5446">
        <w:rPr>
          <w:rFonts w:asciiTheme="minorHAnsi" w:hAnsiTheme="minorHAnsi"/>
          <w:color w:val="000000"/>
          <w:sz w:val="24"/>
          <w:szCs w:val="24"/>
        </w:rPr>
        <w:br/>
        <w:t>1.ŠOK, TIPOVI ŠOKA, POSTTRAUMATSKI ŠOK</w:t>
      </w:r>
      <w:r w:rsidRPr="007E5446">
        <w:rPr>
          <w:rFonts w:asciiTheme="minorHAnsi" w:hAnsiTheme="minorHAnsi"/>
          <w:color w:val="000000"/>
          <w:sz w:val="24"/>
          <w:szCs w:val="24"/>
        </w:rPr>
        <w:br/>
        <w:t>2.OTVORENE I ZATVORENE KRANIOCEREBRALNE POVREDE</w:t>
      </w:r>
      <w:r w:rsidRPr="007E5446">
        <w:rPr>
          <w:rFonts w:asciiTheme="minorHAnsi" w:hAnsiTheme="minorHAnsi"/>
          <w:color w:val="000000"/>
          <w:sz w:val="24"/>
          <w:szCs w:val="24"/>
        </w:rPr>
        <w:br/>
        <w:t>3.AKUTNO ISKRVARENJE</w:t>
      </w:r>
      <w:r w:rsidRPr="007E5446">
        <w:rPr>
          <w:rFonts w:asciiTheme="minorHAnsi" w:hAnsiTheme="minorHAnsi"/>
          <w:color w:val="000000"/>
          <w:sz w:val="24"/>
          <w:szCs w:val="24"/>
        </w:rPr>
        <w:br/>
        <w:t>4.GUŠENJE, UTAPANJE I ELEKTRIČNI UDAR</w:t>
      </w:r>
    </w:p>
    <w:p w:rsidR="000706D8" w:rsidRDefault="000706D8" w:rsidP="000706D8">
      <w:pPr>
        <w:widowControl w:val="0"/>
        <w:autoSpaceDE w:val="0"/>
        <w:autoSpaceDN w:val="0"/>
        <w:adjustRightInd w:val="0"/>
        <w:spacing w:after="0" w:line="256" w:lineRule="atLeast"/>
        <w:ind w:left="990" w:right="23"/>
        <w:rPr>
          <w:rFonts w:asciiTheme="minorHAnsi" w:hAnsiTheme="minorHAnsi"/>
          <w:color w:val="000000"/>
          <w:sz w:val="24"/>
          <w:szCs w:val="24"/>
        </w:rPr>
      </w:pPr>
    </w:p>
    <w:p w:rsidR="000706D8" w:rsidRDefault="000706D8" w:rsidP="000706D8">
      <w:pPr>
        <w:widowControl w:val="0"/>
        <w:autoSpaceDE w:val="0"/>
        <w:autoSpaceDN w:val="0"/>
        <w:adjustRightInd w:val="0"/>
        <w:spacing w:after="0" w:line="302" w:lineRule="atLeast"/>
        <w:ind w:left="990" w:right="26"/>
        <w:rPr>
          <w:rFonts w:asciiTheme="minorHAnsi" w:hAnsiTheme="minorHAnsi"/>
          <w:color w:val="000000"/>
          <w:spacing w:val="-5"/>
          <w:sz w:val="24"/>
          <w:szCs w:val="24"/>
        </w:rPr>
      </w:pP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t>5.MAKSILOFACIJALNE POVREDE</w:t>
      </w: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br/>
        <w:t xml:space="preserve">6.AKUTNA KRVARENJA IZ DIGESTIVNOG </w:t>
      </w:r>
      <w:proofErr w:type="gramStart"/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t>TRAKTA ,</w:t>
      </w:r>
      <w:proofErr w:type="gramEnd"/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t xml:space="preserve"> AKUTNI ABDOMEN</w:t>
      </w:r>
    </w:p>
    <w:p w:rsidR="000706D8" w:rsidRPr="007E5446" w:rsidRDefault="000706D8" w:rsidP="000706D8">
      <w:pPr>
        <w:widowControl w:val="0"/>
        <w:autoSpaceDE w:val="0"/>
        <w:autoSpaceDN w:val="0"/>
        <w:adjustRightInd w:val="0"/>
        <w:spacing w:after="0" w:line="302" w:lineRule="atLeast"/>
        <w:ind w:left="990" w:right="26"/>
        <w:rPr>
          <w:rFonts w:asciiTheme="minorHAnsi" w:hAnsiTheme="minorHAnsi"/>
          <w:color w:val="000000"/>
          <w:spacing w:val="-5"/>
          <w:sz w:val="24"/>
          <w:szCs w:val="24"/>
        </w:rPr>
      </w:pPr>
    </w:p>
    <w:p w:rsidR="000706D8" w:rsidRDefault="000706D8" w:rsidP="000706D8">
      <w:pPr>
        <w:widowControl w:val="0"/>
        <w:autoSpaceDE w:val="0"/>
        <w:autoSpaceDN w:val="0"/>
        <w:adjustRightInd w:val="0"/>
        <w:spacing w:after="0" w:line="288" w:lineRule="atLeast"/>
        <w:ind w:left="990" w:right="26" w:hanging="142"/>
        <w:rPr>
          <w:rFonts w:asciiTheme="minorHAnsi" w:hAnsiTheme="minorHAnsi"/>
          <w:b/>
          <w:bCs/>
          <w:color w:val="000000"/>
          <w:spacing w:val="-5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pacing w:val="-5"/>
          <w:sz w:val="24"/>
          <w:szCs w:val="24"/>
        </w:rPr>
        <w:t xml:space="preserve">   </w:t>
      </w:r>
      <w:r w:rsidRPr="007E5446">
        <w:rPr>
          <w:rFonts w:asciiTheme="minorHAnsi" w:hAnsiTheme="minorHAnsi"/>
          <w:b/>
          <w:bCs/>
          <w:color w:val="000000"/>
          <w:spacing w:val="-5"/>
          <w:sz w:val="24"/>
          <w:szCs w:val="24"/>
        </w:rPr>
        <w:t>8.URGENTNA STANJA U KARDIOLOGIJI</w:t>
      </w:r>
    </w:p>
    <w:p w:rsidR="000706D8" w:rsidRPr="007E5446" w:rsidRDefault="000706D8" w:rsidP="000706D8">
      <w:pPr>
        <w:widowControl w:val="0"/>
        <w:autoSpaceDE w:val="0"/>
        <w:autoSpaceDN w:val="0"/>
        <w:adjustRightInd w:val="0"/>
        <w:spacing w:after="0" w:line="288" w:lineRule="atLeast"/>
        <w:ind w:left="990" w:right="26" w:hanging="142"/>
        <w:rPr>
          <w:rFonts w:asciiTheme="minorHAnsi" w:hAnsiTheme="minorHAnsi"/>
          <w:color w:val="000000"/>
          <w:spacing w:val="-5"/>
          <w:sz w:val="24"/>
          <w:szCs w:val="24"/>
        </w:rPr>
      </w:pP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br/>
        <w:t>1.SRČANE ARITMIJE</w:t>
      </w: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br/>
        <w:t>2.TREPERENJE I LEPRŠANJE PRETKOMORA</w:t>
      </w: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br/>
        <w:t>3.KOMORSKE EKSTRASISTOLE, TAHIKARDIJA I FIBRILACIJA</w:t>
      </w: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br/>
        <w:t>4.KARDIOVERZIJA I DEFIBRILACIJA</w:t>
      </w: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br/>
        <w:t>5.BRADIOKARDNI OBLICIARITMIJA</w:t>
      </w: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br/>
        <w:t xml:space="preserve">6.ATRIO-VENTRIKULARNI BLOK </w:t>
      </w:r>
      <w:proofErr w:type="spellStart"/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t>lI</w:t>
      </w:r>
      <w:proofErr w:type="spellEnd"/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t xml:space="preserve"> </w:t>
      </w:r>
      <w:proofErr w:type="spellStart"/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t>i</w:t>
      </w:r>
      <w:proofErr w:type="spellEnd"/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t xml:space="preserve"> III STEPENA, ASISTOLIJA</w:t>
      </w: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br/>
        <w:t>7.INFARKT MJOKARDA, MONITORING</w:t>
      </w: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br/>
        <w:t>8.EDEM PLUCA</w:t>
      </w: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br/>
        <w:t xml:space="preserve">9.HIPERTENZIVNA KRJZA, KARKIOGENI ŠOK, CENTRALNI </w:t>
      </w:r>
      <w:r w:rsidRPr="000706D8">
        <w:rPr>
          <w:rFonts w:asciiTheme="minorHAnsi" w:hAnsiTheme="minorHAnsi"/>
          <w:color w:val="000000"/>
          <w:spacing w:val="-5"/>
          <w:sz w:val="24"/>
          <w:szCs w:val="24"/>
        </w:rPr>
        <w:t>VENSKI</w:t>
      </w:r>
    </w:p>
    <w:p w:rsidR="000706D8" w:rsidRDefault="000706D8" w:rsidP="000706D8">
      <w:pPr>
        <w:widowControl w:val="0"/>
        <w:autoSpaceDE w:val="0"/>
        <w:autoSpaceDN w:val="0"/>
        <w:adjustRightInd w:val="0"/>
        <w:spacing w:after="0" w:line="301" w:lineRule="atLeast"/>
        <w:ind w:left="990" w:right="26"/>
        <w:rPr>
          <w:rFonts w:asciiTheme="minorHAnsi" w:hAnsiTheme="minorHAnsi"/>
          <w:color w:val="000000"/>
          <w:spacing w:val="-5"/>
          <w:sz w:val="24"/>
          <w:szCs w:val="24"/>
        </w:rPr>
      </w:pP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t>PRITISAK</w:t>
      </w:r>
    </w:p>
    <w:p w:rsidR="000706D8" w:rsidRDefault="000706D8" w:rsidP="000706D8">
      <w:pPr>
        <w:widowControl w:val="0"/>
        <w:autoSpaceDE w:val="0"/>
        <w:autoSpaceDN w:val="0"/>
        <w:adjustRightInd w:val="0"/>
        <w:spacing w:after="0" w:line="301" w:lineRule="atLeast"/>
        <w:ind w:left="990" w:right="26"/>
        <w:rPr>
          <w:rFonts w:asciiTheme="minorHAnsi" w:hAnsiTheme="minorHAnsi"/>
          <w:b/>
          <w:bCs/>
          <w:color w:val="000000"/>
          <w:spacing w:val="-5"/>
          <w:sz w:val="24"/>
          <w:szCs w:val="24"/>
        </w:rPr>
      </w:pP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br/>
      </w:r>
      <w:r w:rsidRPr="007E5446">
        <w:rPr>
          <w:rFonts w:asciiTheme="minorHAnsi" w:hAnsiTheme="minorHAnsi"/>
          <w:b/>
          <w:bCs/>
          <w:color w:val="000000"/>
          <w:spacing w:val="-5"/>
          <w:sz w:val="24"/>
          <w:szCs w:val="24"/>
        </w:rPr>
        <w:t>9.URGENTNA STANJA U ENDOKRINOLOGIJI</w:t>
      </w:r>
    </w:p>
    <w:p w:rsidR="000706D8" w:rsidRPr="007E5446" w:rsidRDefault="000706D8" w:rsidP="000706D8">
      <w:pPr>
        <w:widowControl w:val="0"/>
        <w:autoSpaceDE w:val="0"/>
        <w:autoSpaceDN w:val="0"/>
        <w:adjustRightInd w:val="0"/>
        <w:spacing w:after="0" w:line="301" w:lineRule="atLeast"/>
        <w:ind w:left="990" w:right="26"/>
        <w:rPr>
          <w:rFonts w:asciiTheme="minorHAnsi" w:hAnsiTheme="minorHAnsi"/>
          <w:color w:val="000000"/>
          <w:spacing w:val="-5"/>
          <w:sz w:val="24"/>
          <w:szCs w:val="24"/>
        </w:rPr>
      </w:pPr>
    </w:p>
    <w:p w:rsidR="000706D8" w:rsidRDefault="000706D8" w:rsidP="000706D8">
      <w:pPr>
        <w:widowControl w:val="0"/>
        <w:autoSpaceDE w:val="0"/>
        <w:autoSpaceDN w:val="0"/>
        <w:adjustRightInd w:val="0"/>
        <w:spacing w:after="22" w:line="286" w:lineRule="atLeast"/>
        <w:ind w:left="990" w:right="26"/>
        <w:rPr>
          <w:rFonts w:asciiTheme="minorHAnsi" w:hAnsiTheme="minorHAnsi"/>
          <w:color w:val="000000"/>
          <w:spacing w:val="-5"/>
          <w:sz w:val="24"/>
          <w:szCs w:val="24"/>
        </w:rPr>
      </w:pP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t>1.DIJABETIČKA KETOACIDOZA I KOMA</w:t>
      </w: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br/>
        <w:t>2.HIPOGLIKEMIČKA KOMA</w:t>
      </w: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br/>
        <w:t>3.ADISONSKA KRIZA</w:t>
      </w:r>
    </w:p>
    <w:p w:rsidR="000706D8" w:rsidRDefault="000706D8" w:rsidP="000706D8">
      <w:pPr>
        <w:widowControl w:val="0"/>
        <w:autoSpaceDE w:val="0"/>
        <w:autoSpaceDN w:val="0"/>
        <w:adjustRightInd w:val="0"/>
        <w:spacing w:after="22" w:line="286" w:lineRule="atLeast"/>
        <w:ind w:left="990" w:right="26"/>
        <w:rPr>
          <w:rFonts w:asciiTheme="minorHAnsi" w:hAnsiTheme="minorHAnsi"/>
          <w:color w:val="000000"/>
          <w:spacing w:val="-5"/>
          <w:sz w:val="24"/>
          <w:szCs w:val="24"/>
        </w:rPr>
      </w:pPr>
    </w:p>
    <w:p w:rsidR="000706D8" w:rsidRDefault="000706D8" w:rsidP="000706D8">
      <w:pPr>
        <w:widowControl w:val="0"/>
        <w:autoSpaceDE w:val="0"/>
        <w:autoSpaceDN w:val="0"/>
        <w:adjustRightInd w:val="0"/>
        <w:spacing w:after="22" w:line="286" w:lineRule="atLeast"/>
        <w:ind w:left="990" w:right="26"/>
        <w:rPr>
          <w:rFonts w:asciiTheme="minorHAnsi" w:hAnsiTheme="minorHAnsi"/>
          <w:color w:val="000000"/>
          <w:spacing w:val="-5"/>
          <w:sz w:val="24"/>
          <w:szCs w:val="24"/>
        </w:rPr>
      </w:pPr>
    </w:p>
    <w:p w:rsidR="000706D8" w:rsidRPr="007E5446" w:rsidRDefault="000706D8" w:rsidP="000706D8">
      <w:pPr>
        <w:widowControl w:val="0"/>
        <w:autoSpaceDE w:val="0"/>
        <w:autoSpaceDN w:val="0"/>
        <w:adjustRightInd w:val="0"/>
        <w:spacing w:after="22" w:line="286" w:lineRule="atLeast"/>
        <w:ind w:left="990" w:right="26"/>
        <w:rPr>
          <w:rFonts w:asciiTheme="minorHAnsi" w:hAnsiTheme="minorHAnsi"/>
          <w:color w:val="000000"/>
          <w:spacing w:val="-5"/>
          <w:sz w:val="24"/>
          <w:szCs w:val="24"/>
        </w:rPr>
      </w:pPr>
    </w:p>
    <w:p w:rsidR="000706D8" w:rsidRDefault="000706D8" w:rsidP="000706D8">
      <w:pPr>
        <w:widowControl w:val="0"/>
        <w:autoSpaceDE w:val="0"/>
        <w:autoSpaceDN w:val="0"/>
        <w:adjustRightInd w:val="0"/>
        <w:spacing w:after="22" w:line="286" w:lineRule="atLeast"/>
        <w:ind w:left="990" w:right="26"/>
        <w:rPr>
          <w:rFonts w:asciiTheme="minorHAnsi" w:hAnsiTheme="minorHAnsi"/>
          <w:b/>
          <w:bCs/>
          <w:color w:val="000000"/>
          <w:spacing w:val="-5"/>
          <w:sz w:val="24"/>
          <w:szCs w:val="24"/>
        </w:rPr>
      </w:pPr>
      <w:r w:rsidRPr="007E5446">
        <w:rPr>
          <w:rFonts w:asciiTheme="minorHAnsi" w:hAnsiTheme="minorHAnsi"/>
          <w:b/>
          <w:bCs/>
          <w:color w:val="000000"/>
          <w:spacing w:val="-5"/>
          <w:sz w:val="24"/>
          <w:szCs w:val="24"/>
        </w:rPr>
        <w:t>10.URGENTNA STANJA U TOKSIKOLOGIJI</w:t>
      </w:r>
    </w:p>
    <w:p w:rsidR="000706D8" w:rsidRDefault="000706D8" w:rsidP="000706D8">
      <w:pPr>
        <w:widowControl w:val="0"/>
        <w:autoSpaceDE w:val="0"/>
        <w:autoSpaceDN w:val="0"/>
        <w:adjustRightInd w:val="0"/>
        <w:spacing w:after="22" w:line="286" w:lineRule="atLeast"/>
        <w:ind w:left="990" w:right="26"/>
        <w:rPr>
          <w:rFonts w:asciiTheme="minorHAnsi" w:hAnsiTheme="minorHAnsi"/>
          <w:color w:val="000000"/>
          <w:spacing w:val="-5"/>
          <w:sz w:val="24"/>
          <w:szCs w:val="24"/>
        </w:rPr>
      </w:pP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br/>
        <w:t>1.UNOŠENJE OTROVA PREKO DIGESTJVNOG TRAKTA</w:t>
      </w: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br/>
        <w:t>2.UNOŠENJE OTROVA PREKO RESPIRATORNOG SISTEMA</w:t>
      </w: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br/>
        <w:t>3.UNOŠENJE OTROVA PREKO KOŽE</w:t>
      </w: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br/>
        <w:t>4.ELIMINACIJA OTROVA</w:t>
      </w:r>
    </w:p>
    <w:p w:rsidR="000706D8" w:rsidRPr="007E5446" w:rsidRDefault="000706D8" w:rsidP="000706D8">
      <w:pPr>
        <w:widowControl w:val="0"/>
        <w:autoSpaceDE w:val="0"/>
        <w:autoSpaceDN w:val="0"/>
        <w:adjustRightInd w:val="0"/>
        <w:spacing w:after="22" w:line="286" w:lineRule="atLeast"/>
        <w:ind w:left="990" w:right="26"/>
        <w:rPr>
          <w:rFonts w:asciiTheme="minorHAnsi" w:hAnsiTheme="minorHAnsi"/>
          <w:color w:val="000000"/>
          <w:spacing w:val="-5"/>
          <w:sz w:val="24"/>
          <w:szCs w:val="24"/>
        </w:rPr>
      </w:pPr>
    </w:p>
    <w:p w:rsidR="000706D8" w:rsidRDefault="000706D8" w:rsidP="000706D8">
      <w:pPr>
        <w:widowControl w:val="0"/>
        <w:autoSpaceDE w:val="0"/>
        <w:autoSpaceDN w:val="0"/>
        <w:adjustRightInd w:val="0"/>
        <w:spacing w:after="0" w:line="290" w:lineRule="atLeast"/>
        <w:ind w:left="990" w:right="26" w:hanging="135"/>
        <w:rPr>
          <w:rFonts w:asciiTheme="minorHAnsi" w:hAnsiTheme="minorHAnsi"/>
          <w:b/>
          <w:bCs/>
          <w:color w:val="000000"/>
          <w:spacing w:val="-5"/>
          <w:sz w:val="24"/>
          <w:szCs w:val="24"/>
        </w:rPr>
      </w:pPr>
      <w:r w:rsidRPr="007E5446">
        <w:rPr>
          <w:rFonts w:asciiTheme="minorHAnsi" w:hAnsiTheme="minorHAnsi"/>
          <w:b/>
          <w:bCs/>
          <w:color w:val="000000"/>
          <w:spacing w:val="-5"/>
          <w:sz w:val="24"/>
          <w:szCs w:val="24"/>
        </w:rPr>
        <w:t>11.URGENTNA STANJA U GINEKOLOGIJI I AKUŠERSTVU</w:t>
      </w:r>
    </w:p>
    <w:p w:rsidR="000706D8" w:rsidRPr="007E5446" w:rsidRDefault="000706D8" w:rsidP="000706D8">
      <w:pPr>
        <w:widowControl w:val="0"/>
        <w:autoSpaceDE w:val="0"/>
        <w:autoSpaceDN w:val="0"/>
        <w:adjustRightInd w:val="0"/>
        <w:spacing w:after="0" w:line="290" w:lineRule="atLeast"/>
        <w:ind w:left="990" w:right="26" w:hanging="135"/>
        <w:rPr>
          <w:rFonts w:asciiTheme="minorHAnsi" w:hAnsiTheme="minorHAnsi"/>
          <w:color w:val="000000"/>
          <w:spacing w:val="-5"/>
          <w:sz w:val="24"/>
          <w:szCs w:val="24"/>
        </w:rPr>
      </w:pP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br/>
        <w:t>1.KRVARENJA U TRUDNOĆI</w:t>
      </w:r>
    </w:p>
    <w:p w:rsidR="000706D8" w:rsidRDefault="000706D8" w:rsidP="000706D8">
      <w:pPr>
        <w:widowControl w:val="0"/>
        <w:autoSpaceDE w:val="0"/>
        <w:autoSpaceDN w:val="0"/>
        <w:adjustRightInd w:val="0"/>
        <w:spacing w:after="0" w:line="290" w:lineRule="atLeast"/>
        <w:ind w:left="990" w:right="26" w:hanging="135"/>
        <w:rPr>
          <w:rFonts w:asciiTheme="minorHAnsi" w:hAnsiTheme="minorHAnsi"/>
          <w:color w:val="000000"/>
          <w:spacing w:val="-5"/>
          <w:sz w:val="24"/>
          <w:szCs w:val="24"/>
        </w:rPr>
      </w:pPr>
      <w:r w:rsidRPr="007E5446">
        <w:rPr>
          <w:rFonts w:asciiTheme="minorHAnsi" w:hAnsiTheme="minorHAnsi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color w:val="000000"/>
          <w:spacing w:val="-5"/>
          <w:sz w:val="24"/>
          <w:szCs w:val="24"/>
        </w:rPr>
        <w:t xml:space="preserve"> </w:t>
      </w: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t>2.VANMATERIČNA TRUDNOĆA I ZADESNE POVREDE U TRUDNOĆI</w:t>
      </w: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br/>
        <w:t>3.AKUTNA GINEKOLOŠKA KRVARENJA</w:t>
      </w:r>
    </w:p>
    <w:p w:rsidR="000706D8" w:rsidRPr="007E5446" w:rsidRDefault="000706D8" w:rsidP="000706D8">
      <w:pPr>
        <w:widowControl w:val="0"/>
        <w:autoSpaceDE w:val="0"/>
        <w:autoSpaceDN w:val="0"/>
        <w:adjustRightInd w:val="0"/>
        <w:spacing w:after="0" w:line="290" w:lineRule="atLeast"/>
        <w:ind w:left="990" w:right="26" w:hanging="135"/>
        <w:rPr>
          <w:rFonts w:asciiTheme="minorHAnsi" w:hAnsiTheme="minorHAnsi"/>
          <w:color w:val="000000"/>
          <w:spacing w:val="-5"/>
          <w:sz w:val="24"/>
          <w:szCs w:val="24"/>
        </w:rPr>
      </w:pPr>
    </w:p>
    <w:p w:rsidR="000706D8" w:rsidRPr="007E5446" w:rsidRDefault="000706D8" w:rsidP="000706D8">
      <w:pPr>
        <w:widowControl w:val="0"/>
        <w:autoSpaceDE w:val="0"/>
        <w:autoSpaceDN w:val="0"/>
        <w:adjustRightInd w:val="0"/>
        <w:spacing w:after="3" w:line="287" w:lineRule="atLeast"/>
        <w:ind w:left="990" w:right="26" w:hanging="123"/>
        <w:rPr>
          <w:rFonts w:asciiTheme="minorHAnsi" w:hAnsiTheme="minorHAnsi"/>
          <w:color w:val="000000"/>
          <w:spacing w:val="-5"/>
          <w:sz w:val="24"/>
          <w:szCs w:val="24"/>
        </w:rPr>
      </w:pPr>
      <w:r w:rsidRPr="007E5446">
        <w:rPr>
          <w:rFonts w:asciiTheme="minorHAnsi" w:hAnsiTheme="minorHAnsi"/>
          <w:b/>
          <w:bCs/>
          <w:color w:val="000000"/>
          <w:spacing w:val="-5"/>
          <w:sz w:val="24"/>
          <w:szCs w:val="24"/>
        </w:rPr>
        <w:t>12.URGENTNA STANJA U PEDIJATRIJI</w:t>
      </w: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br/>
      </w:r>
      <w:r>
        <w:rPr>
          <w:rFonts w:asciiTheme="minorHAnsi" w:hAnsiTheme="minorHAnsi"/>
          <w:color w:val="000000"/>
          <w:spacing w:val="-5"/>
          <w:sz w:val="24"/>
          <w:szCs w:val="24"/>
        </w:rPr>
        <w:t>1</w:t>
      </w: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t>.UROĐENE ANOMALIJE</w:t>
      </w: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br/>
        <w:t>2.TEŠKOĆE DJSANJA, PJER- ROBINOV SINDROM</w:t>
      </w: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br/>
        <w:t>3.ATREZIJA EZOFAGUSA</w:t>
      </w: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br/>
        <w:t>4.ATREZUA CREVA, MEKELOV DIVERTIKULUM, MEKONIJUMSKI ILEUS</w:t>
      </w: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br/>
        <w:t>5.ANOREKTALNE ANOMALIJE</w:t>
      </w: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br/>
        <w:t>6.OMFALOKELA, GASTROSHIZA</w:t>
      </w: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br/>
        <w:t xml:space="preserve">7.ASPIRACIJA STRANOG </w:t>
      </w:r>
      <w:proofErr w:type="gramStart"/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t>TELA ,</w:t>
      </w:r>
      <w:proofErr w:type="gramEnd"/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t xml:space="preserve"> AMNIONSKE TEČNOSTI, MEKONIJUMA</w:t>
      </w: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br/>
        <w:t>8.STRANA TELA U LARINKSU, TRAHEJI I BRONHU</w:t>
      </w: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br/>
        <w:t>9.KONVULZIVNI SINDROM</w:t>
      </w: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br/>
        <w:t>10.ZADESNO TROVANJE</w:t>
      </w: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br/>
        <w:t>11.PRIPREMA INFUZJJE</w:t>
      </w: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br/>
        <w:t xml:space="preserve">12.ODRŽAVANJE MED. INSTRUMENATA                                                  </w:t>
      </w:r>
    </w:p>
    <w:p w:rsidR="000706D8" w:rsidRDefault="000706D8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06D8"/>
    <w:rsid w:val="000757E2"/>
    <w:rsid w:val="00086D7F"/>
    <w:rsid w:val="00090017"/>
    <w:rsid w:val="000D1096"/>
    <w:rsid w:val="001043EE"/>
    <w:rsid w:val="00104483"/>
    <w:rsid w:val="00116242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19BC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406B3"/>
    <w:rsid w:val="00A46266"/>
    <w:rsid w:val="00A90765"/>
    <w:rsid w:val="00AB276F"/>
    <w:rsid w:val="00AD5A1B"/>
    <w:rsid w:val="00B76F44"/>
    <w:rsid w:val="00B80586"/>
    <w:rsid w:val="00B971FB"/>
    <w:rsid w:val="00BA0655"/>
    <w:rsid w:val="00C13196"/>
    <w:rsid w:val="00C30A1F"/>
    <w:rsid w:val="00C45BA4"/>
    <w:rsid w:val="00C96B72"/>
    <w:rsid w:val="00CD0EA1"/>
    <w:rsid w:val="00CE7227"/>
    <w:rsid w:val="00CF55B2"/>
    <w:rsid w:val="00D00969"/>
    <w:rsid w:val="00D43D7A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DFC424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919A1-A589-443C-8C3D-007720CA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3</cp:revision>
  <cp:lastPrinted>2016-02-11T14:43:00Z</cp:lastPrinted>
  <dcterms:created xsi:type="dcterms:W3CDTF">2016-02-18T10:01:00Z</dcterms:created>
  <dcterms:modified xsi:type="dcterms:W3CDTF">2016-02-23T14:19:00Z</dcterms:modified>
</cp:coreProperties>
</file>