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3D2" w:rsidRPr="00252BAB" w:rsidRDefault="006F7C20" w:rsidP="00252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2BAB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>:</w:t>
      </w:r>
    </w:p>
    <w:p w:rsidR="00374127" w:rsidRPr="00374127" w:rsidRDefault="00374127" w:rsidP="003741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BAB" w:rsidRP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Refleksoterapija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skraćenica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označavanje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refleksotrapije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prosečan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prečnik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površina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74127" w:rsidRP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</w:t>
      </w:r>
      <w:r w:rsidR="008877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ečnik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</w:rPr>
        <w:t>dejstva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površina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252BAB">
        <w:rPr>
          <w:rFonts w:ascii="Times New Roman" w:hAnsi="Times New Roman" w:cs="Times New Roman"/>
          <w:sz w:val="24"/>
          <w:szCs w:val="24"/>
        </w:rPr>
        <w:tab/>
      </w:r>
    </w:p>
    <w:p w:rsidR="00252BAB" w:rsidRDefault="00252BAB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374127" w:rsidRPr="00374127">
        <w:rPr>
          <w:rFonts w:ascii="Times New Roman" w:hAnsi="Times New Roman" w:cs="Times New Roman"/>
          <w:sz w:val="24"/>
          <w:szCs w:val="24"/>
        </w:rPr>
        <w:t>idovi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refleksoterapije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252BAB">
        <w:rPr>
          <w:rFonts w:ascii="Times New Roman" w:hAnsi="Times New Roman" w:cs="Times New Roman"/>
          <w:sz w:val="24"/>
          <w:szCs w:val="24"/>
        </w:rPr>
        <w:t>acrtati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ispisati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šemu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osnovnih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vidova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2BAB">
        <w:rPr>
          <w:rFonts w:ascii="Times New Roman" w:hAnsi="Times New Roman" w:cs="Times New Roman"/>
          <w:sz w:val="24"/>
          <w:szCs w:val="24"/>
        </w:rPr>
        <w:t>refleksoterapij</w:t>
      </w:r>
      <w:r w:rsidR="008877E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252BAB">
        <w:rPr>
          <w:rFonts w:ascii="Times New Roman" w:hAnsi="Times New Roman" w:cs="Times New Roman"/>
          <w:sz w:val="24"/>
          <w:szCs w:val="24"/>
        </w:rPr>
        <w:t>?</w:t>
      </w:r>
    </w:p>
    <w:p w:rsid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Fiziorefleksoterapija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52BAB" w:rsidRDefault="00252BAB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Biorefleksoterapija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74127" w:rsidRPr="00E240EA" w:rsidRDefault="008877ED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52BAB" w:rsidRPr="008B1C01">
        <w:rPr>
          <w:rFonts w:ascii="Times New Roman" w:hAnsi="Times New Roman" w:cs="Times New Roman"/>
          <w:sz w:val="24"/>
          <w:szCs w:val="24"/>
        </w:rPr>
        <w:t>Farmakorefleksoterapija</w:t>
      </w:r>
      <w:proofErr w:type="spellEnd"/>
      <w:r w:rsidR="00252BAB">
        <w:rPr>
          <w:rFonts w:ascii="Times New Roman" w:hAnsi="Times New Roman" w:cs="Times New Roman"/>
          <w:sz w:val="24"/>
          <w:szCs w:val="24"/>
        </w:rPr>
        <w:t>?</w:t>
      </w:r>
    </w:p>
    <w:p w:rsidR="00E240EA" w:rsidRPr="00252BAB" w:rsidRDefault="00E240EA" w:rsidP="00252B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refleksoterapije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kombinovnim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240EA" w:rsidRDefault="00E240EA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="00374127" w:rsidRPr="00374127">
        <w:rPr>
          <w:rFonts w:ascii="Times New Roman" w:hAnsi="Times New Roman" w:cs="Times New Roman"/>
          <w:sz w:val="24"/>
          <w:szCs w:val="24"/>
        </w:rPr>
        <w:t>lavni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efekta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refleksoterapije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240EA" w:rsidRPr="00E240EA" w:rsidRDefault="00E240EA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8877ED">
        <w:rPr>
          <w:rFonts w:ascii="Times New Roman" w:hAnsi="Times New Roman" w:cs="Times New Roman"/>
          <w:sz w:val="24"/>
          <w:szCs w:val="24"/>
        </w:rPr>
        <w:t>m</w:t>
      </w:r>
      <w:r w:rsidRPr="008B1C01">
        <w:rPr>
          <w:rFonts w:ascii="Times New Roman" w:hAnsi="Times New Roman" w:cs="Times New Roman"/>
          <w:sz w:val="24"/>
          <w:szCs w:val="24"/>
        </w:rPr>
        <w:t>etod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dejstva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je “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univerzalni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dejstva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240EA" w:rsidRPr="00E240EA" w:rsidRDefault="00E240EA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podrazumeva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Eksitatorni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metod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E240EA" w:rsidRPr="008877ED" w:rsidRDefault="00E240EA" w:rsidP="00E240E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mestu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draži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B1C01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lokalizaciji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RZ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RT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pojedinim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oblastima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tela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RTh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se deli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74127" w:rsidRPr="00374127" w:rsidRDefault="00E240EA" w:rsidP="00E240E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zoni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delovanja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svi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1C0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uslovno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svrstati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glavne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telesne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refleksologije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374127" w:rsidRPr="00374127">
        <w:rPr>
          <w:rFonts w:ascii="Times New Roman" w:hAnsi="Times New Roman" w:cs="Times New Roman"/>
          <w:sz w:val="24"/>
          <w:szCs w:val="24"/>
        </w:rPr>
        <w:t>ehanizmi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refleksoterapije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Default="00C90396" w:rsidP="00C903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Pr="00C90396" w:rsidRDefault="00C90396" w:rsidP="00C9039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9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0396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mesta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telesne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P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96">
        <w:rPr>
          <w:rFonts w:ascii="Times New Roman" w:hAnsi="Times New Roman" w:cs="Times New Roman"/>
          <w:sz w:val="24"/>
          <w:szCs w:val="24"/>
        </w:rPr>
        <w:t>refleksolo</w:t>
      </w:r>
      <w:r>
        <w:rPr>
          <w:rFonts w:ascii="Times New Roman" w:hAnsi="Times New Roman" w:cs="Times New Roman"/>
          <w:sz w:val="24"/>
          <w:szCs w:val="24"/>
        </w:rPr>
        <w:t>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najvažnijih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grana?</w:t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sklapa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</w:rPr>
        <w:t>arikule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dužice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refleksne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zone?</w:t>
      </w:r>
    </w:p>
    <w:p w:rsidR="00A45C6A" w:rsidRDefault="00A45C6A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metamerne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zone?</w:t>
      </w:r>
    </w:p>
    <w:p w:rsidR="00C90396" w:rsidRP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zone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vezivne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1C01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potkožnog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vezivnog</w:t>
      </w:r>
      <w:proofErr w:type="spellEnd"/>
      <w:r w:rsidRPr="008B1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1C01">
        <w:rPr>
          <w:rFonts w:ascii="Times New Roman" w:hAnsi="Times New Roman" w:cs="Times New Roman"/>
          <w:sz w:val="24"/>
          <w:szCs w:val="24"/>
        </w:rPr>
        <w:t>tkiva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90396" w:rsidRP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periosale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zone?</w:t>
      </w:r>
    </w:p>
    <w:p w:rsidR="00374127" w:rsidRPr="00374127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koštane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zone?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Inicijalni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mehanizmi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biološkog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dejstva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refleksoterapije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Podela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ab/>
      </w:r>
      <w:r w:rsidR="00C90396">
        <w:rPr>
          <w:rFonts w:ascii="Times New Roman" w:hAnsi="Times New Roman" w:cs="Times New Roman"/>
          <w:sz w:val="24"/>
          <w:szCs w:val="24"/>
        </w:rPr>
        <w:t>?</w:t>
      </w:r>
    </w:p>
    <w:p w:rsidR="00374127" w:rsidRPr="00374127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savremenu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masažu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Refleksno-segmentna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masaža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ab/>
      </w:r>
      <w:r w:rsidR="00C90396">
        <w:rPr>
          <w:rFonts w:ascii="Times New Roman" w:hAnsi="Times New Roman" w:cs="Times New Roman"/>
          <w:sz w:val="24"/>
          <w:szCs w:val="24"/>
        </w:rPr>
        <w:t>?</w:t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Metodika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tehnika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primene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396">
        <w:rPr>
          <w:rFonts w:ascii="Times New Roman" w:hAnsi="Times New Roman" w:cs="Times New Roman"/>
          <w:sz w:val="24"/>
          <w:szCs w:val="24"/>
        </w:rPr>
        <w:t>refleksomsomasaže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Indikacije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kontraindika</w:t>
      </w:r>
      <w:bookmarkStart w:id="0" w:name="_GoBack"/>
      <w:bookmarkEnd w:id="0"/>
      <w:r w:rsidRPr="00374127">
        <w:rPr>
          <w:rFonts w:ascii="Times New Roman" w:hAnsi="Times New Roman" w:cs="Times New Roman"/>
          <w:sz w:val="24"/>
          <w:szCs w:val="24"/>
        </w:rPr>
        <w:t>cije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savremena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koncepcija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0396">
        <w:rPr>
          <w:rFonts w:ascii="Times New Roman" w:hAnsi="Times New Roman" w:cs="Times New Roman"/>
          <w:sz w:val="24"/>
          <w:szCs w:val="24"/>
        </w:rPr>
        <w:t>masaže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602891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Refleksoterapija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stopala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šaka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Refleksologija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stopala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ab/>
      </w:r>
      <w:r w:rsidR="00C90396">
        <w:rPr>
          <w:rFonts w:ascii="Times New Roman" w:hAnsi="Times New Roman" w:cs="Times New Roman"/>
          <w:sz w:val="24"/>
          <w:szCs w:val="24"/>
        </w:rPr>
        <w:t>?</w:t>
      </w:r>
    </w:p>
    <w:p w:rsidR="00374127" w:rsidRPr="00374127" w:rsidRDefault="00374127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4127">
        <w:rPr>
          <w:rFonts w:ascii="Times New Roman" w:hAnsi="Times New Roman" w:cs="Times New Roman"/>
          <w:sz w:val="24"/>
          <w:szCs w:val="24"/>
        </w:rPr>
        <w:t>Refleksologija</w:t>
      </w:r>
      <w:proofErr w:type="spellEnd"/>
      <w:r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4127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Pr="00374127">
        <w:rPr>
          <w:rFonts w:ascii="Times New Roman" w:hAnsi="Times New Roman" w:cs="Times New Roman"/>
          <w:sz w:val="24"/>
          <w:szCs w:val="24"/>
        </w:rPr>
        <w:tab/>
      </w:r>
    </w:p>
    <w:p w:rsidR="00C90396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2891">
        <w:rPr>
          <w:rFonts w:ascii="Times New Roman" w:hAnsi="Times New Roman" w:cs="Times New Roman"/>
          <w:sz w:val="24"/>
          <w:szCs w:val="24"/>
        </w:rPr>
        <w:t>m</w:t>
      </w:r>
      <w:r w:rsidR="00374127" w:rsidRPr="00374127">
        <w:rPr>
          <w:rFonts w:ascii="Times New Roman" w:hAnsi="Times New Roman" w:cs="Times New Roman"/>
          <w:sz w:val="24"/>
          <w:szCs w:val="24"/>
        </w:rPr>
        <w:t xml:space="preserve">ere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74127" w:rsidRPr="0037412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74127" w:rsidRPr="00374127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mere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bezbednosti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prve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pomoć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374127" w:rsidRPr="00374127" w:rsidRDefault="00602891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postupci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saniranja</w:t>
      </w:r>
      <w:proofErr w:type="spellEnd"/>
      <w:r w:rsidR="00C90396"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p w:rsidR="006F7C20" w:rsidRPr="00374127" w:rsidRDefault="00C90396" w:rsidP="003741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374127" w:rsidRPr="00374127">
        <w:rPr>
          <w:rFonts w:ascii="Times New Roman" w:hAnsi="Times New Roman" w:cs="Times New Roman"/>
          <w:sz w:val="24"/>
          <w:szCs w:val="24"/>
        </w:rPr>
        <w:t>ična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zaštitna</w:t>
      </w:r>
      <w:proofErr w:type="spellEnd"/>
      <w:r w:rsidR="00374127" w:rsidRPr="003741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127" w:rsidRPr="00374127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374127" w:rsidRPr="00374127">
        <w:rPr>
          <w:rFonts w:ascii="Times New Roman" w:hAnsi="Times New Roman" w:cs="Times New Roman"/>
          <w:sz w:val="24"/>
          <w:szCs w:val="24"/>
        </w:rPr>
        <w:tab/>
      </w:r>
    </w:p>
    <w:sectPr w:rsidR="006F7C20" w:rsidRPr="00374127" w:rsidSect="000C23D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CBB" w:rsidRDefault="00026CBB" w:rsidP="006F7C20">
      <w:pPr>
        <w:spacing w:after="0" w:line="240" w:lineRule="auto"/>
      </w:pPr>
      <w:r>
        <w:separator/>
      </w:r>
    </w:p>
  </w:endnote>
  <w:endnote w:type="continuationSeparator" w:id="0">
    <w:p w:rsidR="00026CBB" w:rsidRDefault="00026CBB" w:rsidP="006F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CBB" w:rsidRDefault="00026CBB" w:rsidP="006F7C20">
      <w:pPr>
        <w:spacing w:after="0" w:line="240" w:lineRule="auto"/>
      </w:pPr>
      <w:r>
        <w:separator/>
      </w:r>
    </w:p>
  </w:footnote>
  <w:footnote w:type="continuationSeparator" w:id="0">
    <w:p w:rsidR="00026CBB" w:rsidRDefault="00026CBB" w:rsidP="006F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10EDE224B96A4F8E8441C57B4FB652F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F7C20" w:rsidRDefault="006F7C20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6F7C20" w:rsidRDefault="006F7C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E577BA"/>
    <w:multiLevelType w:val="hybridMultilevel"/>
    <w:tmpl w:val="FC9A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83865"/>
    <w:multiLevelType w:val="hybridMultilevel"/>
    <w:tmpl w:val="7BC0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C20"/>
    <w:rsid w:val="00026CBB"/>
    <w:rsid w:val="000C23D2"/>
    <w:rsid w:val="00252BAB"/>
    <w:rsid w:val="00374127"/>
    <w:rsid w:val="005A631A"/>
    <w:rsid w:val="00602891"/>
    <w:rsid w:val="006F7C20"/>
    <w:rsid w:val="00805450"/>
    <w:rsid w:val="0082398B"/>
    <w:rsid w:val="008877ED"/>
    <w:rsid w:val="00A45C6A"/>
    <w:rsid w:val="00C90396"/>
    <w:rsid w:val="00CF1C95"/>
    <w:rsid w:val="00DB502B"/>
    <w:rsid w:val="00E2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558B24-028B-4335-9015-DFB37588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C20"/>
  </w:style>
  <w:style w:type="paragraph" w:styleId="Footer">
    <w:name w:val="footer"/>
    <w:basedOn w:val="Normal"/>
    <w:link w:val="FooterChar"/>
    <w:uiPriority w:val="99"/>
    <w:semiHidden/>
    <w:unhideWhenUsed/>
    <w:rsid w:val="006F7C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7C20"/>
  </w:style>
  <w:style w:type="paragraph" w:styleId="BalloonText">
    <w:name w:val="Balloon Text"/>
    <w:basedOn w:val="Normal"/>
    <w:link w:val="BalloonTextChar"/>
    <w:uiPriority w:val="99"/>
    <w:semiHidden/>
    <w:unhideWhenUsed/>
    <w:rsid w:val="006F7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C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4127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E240EA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EDE224B96A4F8E8441C57B4FB65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E202C-FF8B-4B97-932B-01DFDE49F41B}"/>
      </w:docPartPr>
      <w:docPartBody>
        <w:p w:rsidR="006E44D2" w:rsidRDefault="000C4065" w:rsidP="000C4065">
          <w:pPr>
            <w:pStyle w:val="10EDE224B96A4F8E8441C57B4FB652F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C4065"/>
    <w:rsid w:val="000C4065"/>
    <w:rsid w:val="006B388C"/>
    <w:rsid w:val="006E44D2"/>
    <w:rsid w:val="00D1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EDE224B96A4F8E8441C57B4FB652F4">
    <w:name w:val="10EDE224B96A4F8E8441C57B4FB652F4"/>
    <w:rsid w:val="000C40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Maja</dc:creator>
  <cp:lastModifiedBy>FuGen</cp:lastModifiedBy>
  <cp:revision>7</cp:revision>
  <dcterms:created xsi:type="dcterms:W3CDTF">2017-01-31T07:21:00Z</dcterms:created>
  <dcterms:modified xsi:type="dcterms:W3CDTF">2017-01-31T11:51:00Z</dcterms:modified>
</cp:coreProperties>
</file>