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margin" w:tblpY="2399"/>
        <w:tblW w:w="5755" w:type="dxa"/>
        <w:tblLook w:val="04A0" w:firstRow="1" w:lastRow="0" w:firstColumn="1" w:lastColumn="0" w:noHBand="0" w:noVBand="1"/>
      </w:tblPr>
      <w:tblGrid>
        <w:gridCol w:w="895"/>
        <w:gridCol w:w="4860"/>
      </w:tblGrid>
      <w:tr w:rsidR="00953CC3" w:rsidTr="003A4485">
        <w:tc>
          <w:tcPr>
            <w:tcW w:w="5755" w:type="dxa"/>
            <w:gridSpan w:val="2"/>
          </w:tcPr>
          <w:p w:rsidR="00953CC3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</w:p>
          <w:p w:rsidR="00953CC3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</w:p>
          <w:p w:rsidR="00953CC3" w:rsidRPr="00953CC3" w:rsidRDefault="00437B4E" w:rsidP="00953CC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sr-Cyrl-RS"/>
              </w:rPr>
              <w:t>ФИНАНСИЈ</w:t>
            </w:r>
            <w:r w:rsidR="00953CC3">
              <w:rPr>
                <w:rFonts w:ascii="Times New Roman" w:hAnsi="Times New Roman" w:cs="Times New Roman"/>
                <w:b/>
                <w:sz w:val="32"/>
                <w:szCs w:val="32"/>
                <w:lang w:val="sr-Cyrl-RS"/>
              </w:rPr>
              <w:t>СКИ ТЕХНИЧАР</w:t>
            </w:r>
          </w:p>
          <w:p w:rsidR="00953CC3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</w:p>
          <w:p w:rsidR="00953CC3" w:rsidRPr="00575FF9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</w:p>
        </w:tc>
      </w:tr>
      <w:tr w:rsidR="00953CC3" w:rsidTr="00575FF9">
        <w:tc>
          <w:tcPr>
            <w:tcW w:w="895" w:type="dxa"/>
          </w:tcPr>
          <w:p w:rsidR="00953CC3" w:rsidRPr="00235C26" w:rsidRDefault="00953CC3" w:rsidP="0065239B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235C26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Редни број</w:t>
            </w:r>
          </w:p>
        </w:tc>
        <w:tc>
          <w:tcPr>
            <w:tcW w:w="4860" w:type="dxa"/>
          </w:tcPr>
          <w:p w:rsidR="00953CC3" w:rsidRPr="00322B42" w:rsidRDefault="00953CC3" w:rsidP="0065239B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75FF9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Прва година</w:t>
            </w:r>
          </w:p>
        </w:tc>
      </w:tr>
      <w:tr w:rsidR="00953CC3" w:rsidTr="00575FF9">
        <w:tc>
          <w:tcPr>
            <w:tcW w:w="895" w:type="dxa"/>
          </w:tcPr>
          <w:p w:rsidR="00953CC3" w:rsidRPr="00322B42" w:rsidRDefault="00953CC3" w:rsidP="0065239B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953CC3" w:rsidRPr="00322B42" w:rsidRDefault="00953CC3" w:rsidP="0065239B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4860" w:type="dxa"/>
          </w:tcPr>
          <w:p w:rsidR="00575FF9" w:rsidRPr="00322B42" w:rsidRDefault="00575FF9" w:rsidP="0065239B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Српски ј</w:t>
            </w:r>
            <w:r w:rsidRPr="00322B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език и књижевност</w:t>
            </w:r>
          </w:p>
        </w:tc>
      </w:tr>
      <w:tr w:rsidR="00575FF9" w:rsidTr="00575FF9">
        <w:trPr>
          <w:cantSplit/>
        </w:trPr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4860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Страни језки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4860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Историја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4860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Физичко и здравствено васпитање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5.</w:t>
            </w:r>
          </w:p>
        </w:tc>
        <w:tc>
          <w:tcPr>
            <w:tcW w:w="4860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Математика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6.</w:t>
            </w:r>
          </w:p>
        </w:tc>
        <w:tc>
          <w:tcPr>
            <w:tcW w:w="4860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Рачунарство и информатика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7.</w:t>
            </w:r>
          </w:p>
        </w:tc>
        <w:tc>
          <w:tcPr>
            <w:tcW w:w="4860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Хемија 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8.</w:t>
            </w:r>
          </w:p>
        </w:tc>
        <w:tc>
          <w:tcPr>
            <w:tcW w:w="4860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Екологија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9.</w:t>
            </w:r>
          </w:p>
        </w:tc>
        <w:tc>
          <w:tcPr>
            <w:tcW w:w="4860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Основи економије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10.</w:t>
            </w:r>
          </w:p>
        </w:tc>
        <w:tc>
          <w:tcPr>
            <w:tcW w:w="4860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Пословна економија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11.</w:t>
            </w:r>
          </w:p>
        </w:tc>
        <w:tc>
          <w:tcPr>
            <w:tcW w:w="4860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Рачуноводство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12.</w:t>
            </w:r>
          </w:p>
        </w:tc>
        <w:tc>
          <w:tcPr>
            <w:tcW w:w="4860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Савремена пословна коресподенција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13.</w:t>
            </w:r>
          </w:p>
        </w:tc>
        <w:tc>
          <w:tcPr>
            <w:tcW w:w="4860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Изборни предмет (Веронаука или грађанско васпитање)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575FF9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Друга година</w:t>
            </w:r>
          </w:p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Српски ј</w:t>
            </w:r>
            <w:r w:rsidRPr="00322B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език и књижевност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Страни језки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Историја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Физичко и здравствено васпитање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Математика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Основи економије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Пословна економија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8.</w:t>
            </w:r>
          </w:p>
        </w:tc>
        <w:tc>
          <w:tcPr>
            <w:tcW w:w="4860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Рачуноводство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9.</w:t>
            </w:r>
          </w:p>
        </w:tc>
        <w:tc>
          <w:tcPr>
            <w:tcW w:w="4860" w:type="dxa"/>
          </w:tcPr>
          <w:p w:rsidR="00575FF9" w:rsidRDefault="00437B4E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Основе финансија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10.</w:t>
            </w:r>
          </w:p>
        </w:tc>
        <w:tc>
          <w:tcPr>
            <w:tcW w:w="4860" w:type="dxa"/>
          </w:tcPr>
          <w:p w:rsidR="00575FF9" w:rsidRDefault="00437B4E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Финансијско пословање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Економска географија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Изборни предмет (Веронаука или грађанско васпитање)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575FF9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Трећа година</w:t>
            </w:r>
          </w:p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Српски ј</w:t>
            </w:r>
            <w:r w:rsidRPr="00322B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език и књижевност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Страни језки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Физичко и здравствено васпитање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Математика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5.</w:t>
            </w:r>
          </w:p>
        </w:tc>
        <w:tc>
          <w:tcPr>
            <w:tcW w:w="4860" w:type="dxa"/>
          </w:tcPr>
          <w:p w:rsidR="00575FF9" w:rsidRDefault="00437B4E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Пословне финансије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6.</w:t>
            </w:r>
          </w:p>
        </w:tc>
        <w:tc>
          <w:tcPr>
            <w:tcW w:w="4860" w:type="dxa"/>
          </w:tcPr>
          <w:p w:rsidR="00575FF9" w:rsidRDefault="00437B4E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Јавне финансије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7.</w:t>
            </w:r>
          </w:p>
        </w:tc>
        <w:tc>
          <w:tcPr>
            <w:tcW w:w="4860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Рачуноводство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Стастика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9.</w:t>
            </w:r>
          </w:p>
        </w:tc>
        <w:tc>
          <w:tcPr>
            <w:tcW w:w="4860" w:type="dxa"/>
          </w:tcPr>
          <w:p w:rsidR="00575FF9" w:rsidRDefault="00437B4E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</w:t>
            </w:r>
            <w:r w:rsidR="00575FF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раво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10.</w:t>
            </w:r>
          </w:p>
        </w:tc>
        <w:tc>
          <w:tcPr>
            <w:tcW w:w="4860" w:type="dxa"/>
          </w:tcPr>
          <w:p w:rsidR="00575FF9" w:rsidRDefault="00437B4E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Банкарско пословање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Пословна информатика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Изборни предмет (Веронаука или грађанско васпитање)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575FF9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Четврта година</w:t>
            </w:r>
          </w:p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Српски ј</w:t>
            </w:r>
            <w:r w:rsidRPr="00322B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език и књижевност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Страни језки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Физичко и здравствено васпитање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Математика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5.</w:t>
            </w:r>
          </w:p>
        </w:tc>
        <w:tc>
          <w:tcPr>
            <w:tcW w:w="4860" w:type="dxa"/>
          </w:tcPr>
          <w:p w:rsidR="00575FF9" w:rsidRDefault="00437B4E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Осигурање</w:t>
            </w:r>
            <w:bookmarkStart w:id="0" w:name="_GoBack"/>
            <w:bookmarkEnd w:id="0"/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6.</w:t>
            </w:r>
          </w:p>
        </w:tc>
        <w:tc>
          <w:tcPr>
            <w:tcW w:w="4860" w:type="dxa"/>
          </w:tcPr>
          <w:p w:rsidR="00575FF9" w:rsidRDefault="00437B4E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Банкарско пословање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7.</w:t>
            </w:r>
          </w:p>
        </w:tc>
        <w:tc>
          <w:tcPr>
            <w:tcW w:w="4860" w:type="dxa"/>
          </w:tcPr>
          <w:p w:rsidR="00575FF9" w:rsidRPr="00322B42" w:rsidRDefault="00437B4E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Јавне финансије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Стастика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9.</w:t>
            </w:r>
          </w:p>
        </w:tc>
        <w:tc>
          <w:tcPr>
            <w:tcW w:w="4860" w:type="dxa"/>
          </w:tcPr>
          <w:p w:rsidR="00575FF9" w:rsidRDefault="00437B4E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</w:t>
            </w:r>
            <w:r w:rsidR="00575FF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раво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10.</w:t>
            </w:r>
          </w:p>
        </w:tc>
        <w:tc>
          <w:tcPr>
            <w:tcW w:w="4860" w:type="dxa"/>
          </w:tcPr>
          <w:p w:rsidR="00575FF9" w:rsidRDefault="00437B4E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Девизно и царинско пословање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Пословна информатика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Изборни предмет (Веронаука или грађанско васпитање)</w:t>
            </w:r>
          </w:p>
        </w:tc>
      </w:tr>
    </w:tbl>
    <w:p w:rsidR="00DC4D88" w:rsidRPr="0065239B" w:rsidRDefault="00DC4D88">
      <w:pPr>
        <w:rPr>
          <w:rFonts w:ascii="Times New Roman" w:hAnsi="Times New Roman" w:cs="Times New Roman"/>
          <w:sz w:val="24"/>
          <w:szCs w:val="24"/>
          <w:lang w:val="sr-Cyrl-RS"/>
        </w:rPr>
      </w:pPr>
    </w:p>
    <w:sectPr w:rsidR="00DC4D88" w:rsidRPr="006523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4B0D" w:rsidRDefault="00AF4B0D" w:rsidP="0065239B">
      <w:pPr>
        <w:spacing w:after="0" w:line="240" w:lineRule="auto"/>
      </w:pPr>
      <w:r>
        <w:separator/>
      </w:r>
    </w:p>
  </w:endnote>
  <w:endnote w:type="continuationSeparator" w:id="0">
    <w:p w:rsidR="00AF4B0D" w:rsidRDefault="00AF4B0D" w:rsidP="00652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4B0D" w:rsidRDefault="00AF4B0D" w:rsidP="0065239B">
      <w:pPr>
        <w:spacing w:after="0" w:line="240" w:lineRule="auto"/>
      </w:pPr>
      <w:r>
        <w:separator/>
      </w:r>
    </w:p>
  </w:footnote>
  <w:footnote w:type="continuationSeparator" w:id="0">
    <w:p w:rsidR="00AF4B0D" w:rsidRDefault="00AF4B0D" w:rsidP="006523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681DA7"/>
    <w:multiLevelType w:val="hybridMultilevel"/>
    <w:tmpl w:val="93EEBE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31F"/>
    <w:rsid w:val="00133E25"/>
    <w:rsid w:val="00235C26"/>
    <w:rsid w:val="00322B42"/>
    <w:rsid w:val="00437B4E"/>
    <w:rsid w:val="00575FF9"/>
    <w:rsid w:val="005F531F"/>
    <w:rsid w:val="0065239B"/>
    <w:rsid w:val="00851D5E"/>
    <w:rsid w:val="00891CD4"/>
    <w:rsid w:val="00953CC3"/>
    <w:rsid w:val="00AF4B0D"/>
    <w:rsid w:val="00BC3A4E"/>
    <w:rsid w:val="00DC4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D8D9A92-EE73-4B2C-8288-15F3BB663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523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523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239B"/>
  </w:style>
  <w:style w:type="paragraph" w:styleId="Footer">
    <w:name w:val="footer"/>
    <w:basedOn w:val="Normal"/>
    <w:link w:val="FooterChar"/>
    <w:uiPriority w:val="99"/>
    <w:unhideWhenUsed/>
    <w:rsid w:val="006523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239B"/>
  </w:style>
  <w:style w:type="paragraph" w:styleId="ListParagraph">
    <w:name w:val="List Paragraph"/>
    <w:basedOn w:val="Normal"/>
    <w:uiPriority w:val="34"/>
    <w:qFormat/>
    <w:rsid w:val="00575F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 Version="1987"/>
</file>

<file path=customXml/itemProps1.xml><?xml version="1.0" encoding="utf-8"?>
<ds:datastoreItem xmlns:ds="http://schemas.openxmlformats.org/officeDocument/2006/customXml" ds:itemID="{F677623B-1C10-41F4-A13A-F593DA8A7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2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5</cp:revision>
  <dcterms:created xsi:type="dcterms:W3CDTF">2014-06-30T10:02:00Z</dcterms:created>
  <dcterms:modified xsi:type="dcterms:W3CDTF">2014-07-10T09:24:00Z</dcterms:modified>
</cp:coreProperties>
</file>