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5C005A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5C005A">
                    <w:rPr>
                      <w:b/>
                      <w:bCs/>
                      <w:caps/>
                      <w:sz w:val="72"/>
                      <w:szCs w:val="72"/>
                    </w:rPr>
                    <w:t>izborni predmet</w:t>
                  </w:r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ED12C9">
        <w:rPr>
          <w:b/>
          <w:sz w:val="32"/>
          <w:szCs w:val="32"/>
        </w:rPr>
        <w:t>Tehničar</w:t>
      </w:r>
      <w:proofErr w:type="spellEnd"/>
    </w:p>
    <w:p w:rsidR="003C0768" w:rsidRPr="00510276" w:rsidRDefault="009B5E88" w:rsidP="0023118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361784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 w:rsidR="00871524">
        <w:rPr>
          <w:b/>
          <w:sz w:val="32"/>
          <w:szCs w:val="32"/>
        </w:rPr>
        <w:t>I</w:t>
      </w:r>
      <w:proofErr w:type="spellEnd"/>
      <w:r w:rsidR="00871524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5C005A" w:rsidRDefault="005C005A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D108DC" w:rsidRPr="000E6C2C" w:rsidRDefault="005C005A" w:rsidP="000E6C2C">
      <w:pPr>
        <w:spacing w:after="0"/>
        <w:ind w:firstLine="708"/>
        <w:rPr>
          <w:b/>
          <w:sz w:val="32"/>
          <w:szCs w:val="32"/>
          <w:lang w:val="sr-Latn-RS"/>
        </w:rPr>
      </w:pPr>
      <w:r w:rsidRPr="000E6C2C">
        <w:rPr>
          <w:b/>
          <w:sz w:val="32"/>
          <w:szCs w:val="32"/>
          <w:lang w:val="sr-Latn-CS"/>
        </w:rPr>
        <w:t xml:space="preserve">   Gra</w:t>
      </w:r>
      <w:r w:rsidRPr="000E6C2C">
        <w:rPr>
          <w:b/>
          <w:sz w:val="32"/>
          <w:szCs w:val="32"/>
          <w:lang w:val="sr-Latn-RS"/>
        </w:rPr>
        <w:t>đansko vaspitanje</w:t>
      </w: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before="0" w:beforeAutospacing="0"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proofErr w:type="spellStart"/>
      <w:r w:rsidRPr="00871524">
        <w:rPr>
          <w:rFonts w:asciiTheme="minorHAnsi" w:hAnsiTheme="minorHAnsi"/>
          <w:sz w:val="28"/>
          <w:szCs w:val="28"/>
        </w:rPr>
        <w:t>Демократија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и </w:t>
      </w:r>
      <w:proofErr w:type="spellStart"/>
      <w:r w:rsidRPr="00871524">
        <w:rPr>
          <w:rFonts w:asciiTheme="minorHAnsi" w:hAnsiTheme="minorHAnsi"/>
          <w:sz w:val="28"/>
          <w:szCs w:val="28"/>
        </w:rPr>
        <w:t>демократско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одлучивање</w:t>
      </w:r>
      <w:proofErr w:type="spellEnd"/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proofErr w:type="spellStart"/>
      <w:r w:rsidRPr="00871524">
        <w:rPr>
          <w:rFonts w:asciiTheme="minorHAnsi" w:hAnsiTheme="minorHAnsi"/>
          <w:sz w:val="28"/>
          <w:szCs w:val="28"/>
        </w:rPr>
        <w:t>Грађански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живот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, </w:t>
      </w:r>
      <w:proofErr w:type="spellStart"/>
      <w:r w:rsidRPr="00871524">
        <w:rPr>
          <w:rFonts w:asciiTheme="minorHAnsi" w:hAnsiTheme="minorHAnsi"/>
          <w:sz w:val="28"/>
          <w:szCs w:val="28"/>
        </w:rPr>
        <w:t>политика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и </w:t>
      </w:r>
      <w:proofErr w:type="spellStart"/>
      <w:r w:rsidRPr="00871524">
        <w:rPr>
          <w:rFonts w:asciiTheme="minorHAnsi" w:hAnsiTheme="minorHAnsi"/>
          <w:sz w:val="28"/>
          <w:szCs w:val="28"/>
        </w:rPr>
        <w:t>власт</w:t>
      </w:r>
      <w:proofErr w:type="spellEnd"/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proofErr w:type="spellStart"/>
      <w:r w:rsidRPr="00871524">
        <w:rPr>
          <w:rFonts w:asciiTheme="minorHAnsi" w:hAnsiTheme="minorHAnsi"/>
          <w:sz w:val="28"/>
          <w:szCs w:val="28"/>
        </w:rPr>
        <w:t>Ограничена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власт</w:t>
      </w:r>
      <w:proofErr w:type="spellEnd"/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proofErr w:type="spellStart"/>
      <w:r w:rsidRPr="00871524">
        <w:rPr>
          <w:rFonts w:asciiTheme="minorHAnsi" w:hAnsiTheme="minorHAnsi"/>
          <w:sz w:val="28"/>
          <w:szCs w:val="28"/>
        </w:rPr>
        <w:t>Подела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власти</w:t>
      </w:r>
      <w:proofErr w:type="spellEnd"/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proofErr w:type="spellStart"/>
      <w:r w:rsidRPr="00871524">
        <w:rPr>
          <w:rFonts w:asciiTheme="minorHAnsi" w:hAnsiTheme="minorHAnsi"/>
          <w:sz w:val="28"/>
          <w:szCs w:val="28"/>
        </w:rPr>
        <w:t>Појам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грађанин</w:t>
      </w:r>
      <w:proofErr w:type="spellEnd"/>
      <w:r w:rsidRPr="00871524">
        <w:rPr>
          <w:rFonts w:asciiTheme="minorHAnsi" w:hAnsiTheme="minorHAnsi"/>
          <w:sz w:val="28"/>
          <w:szCs w:val="28"/>
        </w:rPr>
        <w:t>/</w:t>
      </w:r>
      <w:proofErr w:type="spellStart"/>
      <w:r w:rsidRPr="00871524">
        <w:rPr>
          <w:rFonts w:asciiTheme="minorHAnsi" w:hAnsiTheme="minorHAnsi"/>
          <w:sz w:val="28"/>
          <w:szCs w:val="28"/>
        </w:rPr>
        <w:t>грађанка</w:t>
      </w:r>
      <w:proofErr w:type="spellEnd"/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proofErr w:type="spellStart"/>
      <w:r w:rsidRPr="00871524">
        <w:rPr>
          <w:rFonts w:asciiTheme="minorHAnsi" w:hAnsiTheme="minorHAnsi"/>
          <w:sz w:val="28"/>
          <w:szCs w:val="28"/>
        </w:rPr>
        <w:t>Грађанин</w:t>
      </w:r>
      <w:proofErr w:type="spellEnd"/>
      <w:r w:rsidRPr="00871524">
        <w:rPr>
          <w:rFonts w:asciiTheme="minorHAnsi" w:hAnsiTheme="minorHAnsi"/>
          <w:sz w:val="28"/>
          <w:szCs w:val="28"/>
        </w:rPr>
        <w:t>/</w:t>
      </w:r>
      <w:proofErr w:type="spellStart"/>
      <w:r w:rsidRPr="00871524">
        <w:rPr>
          <w:rFonts w:asciiTheme="minorHAnsi" w:hAnsiTheme="minorHAnsi"/>
          <w:sz w:val="28"/>
          <w:szCs w:val="28"/>
        </w:rPr>
        <w:t>грађанке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и </w:t>
      </w:r>
      <w:proofErr w:type="spellStart"/>
      <w:r w:rsidRPr="00871524">
        <w:rPr>
          <w:rFonts w:asciiTheme="minorHAnsi" w:hAnsiTheme="minorHAnsi"/>
          <w:sz w:val="28"/>
          <w:szCs w:val="28"/>
        </w:rPr>
        <w:t>поштовање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закона</w:t>
      </w:r>
      <w:proofErr w:type="spellEnd"/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proofErr w:type="spellStart"/>
      <w:r w:rsidRPr="00871524">
        <w:rPr>
          <w:rFonts w:asciiTheme="minorHAnsi" w:hAnsiTheme="minorHAnsi"/>
          <w:sz w:val="28"/>
          <w:szCs w:val="28"/>
        </w:rPr>
        <w:t>Рад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локалне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власти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и </w:t>
      </w:r>
      <w:proofErr w:type="spellStart"/>
      <w:r w:rsidRPr="00871524">
        <w:rPr>
          <w:rFonts w:asciiTheme="minorHAnsi" w:hAnsiTheme="minorHAnsi"/>
          <w:sz w:val="28"/>
          <w:szCs w:val="28"/>
        </w:rPr>
        <w:t>самоуправе</w:t>
      </w:r>
      <w:proofErr w:type="spellEnd"/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proofErr w:type="spellStart"/>
      <w:r w:rsidRPr="00871524">
        <w:rPr>
          <w:rFonts w:asciiTheme="minorHAnsi" w:hAnsiTheme="minorHAnsi"/>
          <w:sz w:val="28"/>
          <w:szCs w:val="28"/>
        </w:rPr>
        <w:t>Грађанско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и </w:t>
      </w:r>
      <w:proofErr w:type="spellStart"/>
      <w:r w:rsidRPr="00871524">
        <w:rPr>
          <w:rFonts w:asciiTheme="minorHAnsi" w:hAnsiTheme="minorHAnsi"/>
          <w:sz w:val="28"/>
          <w:szCs w:val="28"/>
        </w:rPr>
        <w:t>цивилно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друштво</w:t>
      </w:r>
      <w:proofErr w:type="spellEnd"/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proofErr w:type="spellStart"/>
      <w:r w:rsidRPr="00871524">
        <w:rPr>
          <w:rFonts w:asciiTheme="minorHAnsi" w:hAnsiTheme="minorHAnsi"/>
          <w:sz w:val="28"/>
          <w:szCs w:val="28"/>
        </w:rPr>
        <w:t>Карактеристике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цивилног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друштва</w:t>
      </w:r>
      <w:proofErr w:type="spellEnd"/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Однос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цивилног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друштва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и </w:t>
      </w:r>
      <w:proofErr w:type="spellStart"/>
      <w:r w:rsidRPr="00871524">
        <w:rPr>
          <w:rFonts w:asciiTheme="minorHAnsi" w:hAnsiTheme="minorHAnsi"/>
          <w:sz w:val="28"/>
          <w:szCs w:val="28"/>
        </w:rPr>
        <w:t>државе</w:t>
      </w:r>
      <w:proofErr w:type="spellEnd"/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Грађански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активизам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за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и </w:t>
      </w:r>
      <w:proofErr w:type="spellStart"/>
      <w:r w:rsidRPr="00871524">
        <w:rPr>
          <w:rFonts w:asciiTheme="minorHAnsi" w:hAnsiTheme="minorHAnsi"/>
          <w:sz w:val="28"/>
          <w:szCs w:val="28"/>
        </w:rPr>
        <w:t>против</w:t>
      </w:r>
      <w:proofErr w:type="spellEnd"/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Предпоставке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грађанског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друштва</w:t>
      </w:r>
      <w:proofErr w:type="spellEnd"/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Људска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права</w:t>
      </w:r>
      <w:proofErr w:type="spellEnd"/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Грађани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моје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општине</w:t>
      </w:r>
      <w:proofErr w:type="spellEnd"/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Грађанска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иницијатива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(ГИ)</w:t>
      </w:r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ГИ – </w:t>
      </w:r>
      <w:proofErr w:type="spellStart"/>
      <w:r w:rsidRPr="00871524">
        <w:rPr>
          <w:rFonts w:asciiTheme="minorHAnsi" w:hAnsiTheme="minorHAnsi"/>
          <w:sz w:val="28"/>
          <w:szCs w:val="28"/>
        </w:rPr>
        <w:t>формулисање</w:t>
      </w:r>
      <w:proofErr w:type="spellEnd"/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ГИ – </w:t>
      </w:r>
      <w:proofErr w:type="spellStart"/>
      <w:r w:rsidRPr="00871524">
        <w:rPr>
          <w:rFonts w:asciiTheme="minorHAnsi" w:hAnsiTheme="minorHAnsi"/>
          <w:sz w:val="28"/>
          <w:szCs w:val="28"/>
        </w:rPr>
        <w:t>презентација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и </w:t>
      </w:r>
      <w:proofErr w:type="spellStart"/>
      <w:r w:rsidRPr="00871524">
        <w:rPr>
          <w:rFonts w:asciiTheme="minorHAnsi" w:hAnsiTheme="minorHAnsi"/>
          <w:sz w:val="28"/>
          <w:szCs w:val="28"/>
        </w:rPr>
        <w:t>анализа</w:t>
      </w:r>
      <w:proofErr w:type="spellEnd"/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ГИ – </w:t>
      </w:r>
      <w:proofErr w:type="spellStart"/>
      <w:r w:rsidRPr="00871524">
        <w:rPr>
          <w:rFonts w:asciiTheme="minorHAnsi" w:hAnsiTheme="minorHAnsi"/>
          <w:sz w:val="28"/>
          <w:szCs w:val="28"/>
        </w:rPr>
        <w:t>формални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предлог</w:t>
      </w:r>
      <w:proofErr w:type="spellEnd"/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lastRenderedPageBreak/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Скупштина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– </w:t>
      </w:r>
      <w:proofErr w:type="spellStart"/>
      <w:r w:rsidRPr="00871524">
        <w:rPr>
          <w:rFonts w:asciiTheme="minorHAnsi" w:hAnsiTheme="minorHAnsi"/>
          <w:sz w:val="28"/>
          <w:szCs w:val="28"/>
        </w:rPr>
        <w:t>припреме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за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заседање</w:t>
      </w:r>
      <w:proofErr w:type="spellEnd"/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Скупштина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– </w:t>
      </w:r>
      <w:proofErr w:type="spellStart"/>
      <w:r w:rsidRPr="00871524">
        <w:rPr>
          <w:rFonts w:asciiTheme="minorHAnsi" w:hAnsiTheme="minorHAnsi"/>
          <w:sz w:val="28"/>
          <w:szCs w:val="28"/>
        </w:rPr>
        <w:t>заседање</w:t>
      </w:r>
      <w:proofErr w:type="spellEnd"/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Удружење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грађана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– </w:t>
      </w:r>
      <w:proofErr w:type="spellStart"/>
      <w:r w:rsidRPr="00871524">
        <w:rPr>
          <w:rFonts w:asciiTheme="minorHAnsi" w:hAnsiTheme="minorHAnsi"/>
          <w:sz w:val="28"/>
          <w:szCs w:val="28"/>
        </w:rPr>
        <w:t>право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на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самоорганизовање</w:t>
      </w:r>
      <w:proofErr w:type="spellEnd"/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Удружење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грађана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– </w:t>
      </w:r>
      <w:proofErr w:type="spellStart"/>
      <w:r w:rsidRPr="00871524">
        <w:rPr>
          <w:rFonts w:asciiTheme="minorHAnsi" w:hAnsiTheme="minorHAnsi"/>
          <w:sz w:val="28"/>
          <w:szCs w:val="28"/>
        </w:rPr>
        <w:t>упознавање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са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радом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локалних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удружења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грађана</w:t>
      </w:r>
      <w:proofErr w:type="spellEnd"/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Планирање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локалне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акције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– </w:t>
      </w:r>
      <w:proofErr w:type="spellStart"/>
      <w:r w:rsidRPr="00871524">
        <w:rPr>
          <w:rFonts w:asciiTheme="minorHAnsi" w:hAnsiTheme="minorHAnsi"/>
          <w:sz w:val="28"/>
          <w:szCs w:val="28"/>
        </w:rPr>
        <w:t>избор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проблема</w:t>
      </w:r>
      <w:proofErr w:type="spellEnd"/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ПЛА – </w:t>
      </w:r>
      <w:proofErr w:type="spellStart"/>
      <w:r w:rsidRPr="00871524">
        <w:rPr>
          <w:rFonts w:asciiTheme="minorHAnsi" w:hAnsiTheme="minorHAnsi"/>
          <w:sz w:val="28"/>
          <w:szCs w:val="28"/>
        </w:rPr>
        <w:t>кораци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у </w:t>
      </w:r>
      <w:proofErr w:type="spellStart"/>
      <w:r w:rsidRPr="00871524">
        <w:rPr>
          <w:rFonts w:asciiTheme="minorHAnsi" w:hAnsiTheme="minorHAnsi"/>
          <w:sz w:val="28"/>
          <w:szCs w:val="28"/>
        </w:rPr>
        <w:t>планирању</w:t>
      </w:r>
      <w:proofErr w:type="spellEnd"/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ПЛА – </w:t>
      </w:r>
      <w:proofErr w:type="spellStart"/>
      <w:r w:rsidRPr="00871524">
        <w:rPr>
          <w:rFonts w:asciiTheme="minorHAnsi" w:hAnsiTheme="minorHAnsi"/>
          <w:sz w:val="28"/>
          <w:szCs w:val="28"/>
        </w:rPr>
        <w:t>прикупљање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података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, </w:t>
      </w:r>
      <w:proofErr w:type="spellStart"/>
      <w:r w:rsidRPr="00871524">
        <w:rPr>
          <w:rFonts w:asciiTheme="minorHAnsi" w:hAnsiTheme="minorHAnsi"/>
          <w:sz w:val="28"/>
          <w:szCs w:val="28"/>
        </w:rPr>
        <w:t>формулисање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проблема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, </w:t>
      </w:r>
      <w:proofErr w:type="spellStart"/>
      <w:r w:rsidRPr="00871524">
        <w:rPr>
          <w:rFonts w:asciiTheme="minorHAnsi" w:hAnsiTheme="minorHAnsi"/>
          <w:sz w:val="28"/>
          <w:szCs w:val="28"/>
        </w:rPr>
        <w:t>циљева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и </w:t>
      </w:r>
      <w:proofErr w:type="spellStart"/>
      <w:r w:rsidRPr="00871524">
        <w:rPr>
          <w:rFonts w:asciiTheme="minorHAnsi" w:hAnsiTheme="minorHAnsi"/>
          <w:sz w:val="28"/>
          <w:szCs w:val="28"/>
        </w:rPr>
        <w:t>задатака</w:t>
      </w:r>
      <w:proofErr w:type="spellEnd"/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ПЛА – </w:t>
      </w:r>
      <w:proofErr w:type="spellStart"/>
      <w:r w:rsidRPr="00871524">
        <w:rPr>
          <w:rFonts w:asciiTheme="minorHAnsi" w:hAnsiTheme="minorHAnsi"/>
          <w:sz w:val="28"/>
          <w:szCs w:val="28"/>
        </w:rPr>
        <w:t>план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надгледања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и </w:t>
      </w:r>
      <w:proofErr w:type="spellStart"/>
      <w:r w:rsidRPr="00871524">
        <w:rPr>
          <w:rFonts w:asciiTheme="minorHAnsi" w:hAnsiTheme="minorHAnsi"/>
          <w:sz w:val="28"/>
          <w:szCs w:val="28"/>
        </w:rPr>
        <w:t>оцена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успешности</w:t>
      </w:r>
      <w:proofErr w:type="spellEnd"/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ПЛА – </w:t>
      </w:r>
      <w:proofErr w:type="spellStart"/>
      <w:r w:rsidRPr="00871524">
        <w:rPr>
          <w:rFonts w:asciiTheme="minorHAnsi" w:hAnsiTheme="minorHAnsi"/>
          <w:sz w:val="28"/>
          <w:szCs w:val="28"/>
        </w:rPr>
        <w:t>одређивање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циљних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група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, </w:t>
      </w:r>
      <w:proofErr w:type="spellStart"/>
      <w:r w:rsidRPr="00871524">
        <w:rPr>
          <w:rFonts w:asciiTheme="minorHAnsi" w:hAnsiTheme="minorHAnsi"/>
          <w:sz w:val="28"/>
          <w:szCs w:val="28"/>
        </w:rPr>
        <w:t>анализа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окружења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, </w:t>
      </w:r>
      <w:proofErr w:type="spellStart"/>
      <w:r w:rsidRPr="00871524">
        <w:rPr>
          <w:rFonts w:asciiTheme="minorHAnsi" w:hAnsiTheme="minorHAnsi"/>
          <w:sz w:val="28"/>
          <w:szCs w:val="28"/>
        </w:rPr>
        <w:t>изградња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подршке</w:t>
      </w:r>
      <w:proofErr w:type="spellEnd"/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ПЛА – </w:t>
      </w:r>
      <w:proofErr w:type="spellStart"/>
      <w:r w:rsidRPr="00871524">
        <w:rPr>
          <w:rFonts w:asciiTheme="minorHAnsi" w:hAnsiTheme="minorHAnsi"/>
          <w:sz w:val="28"/>
          <w:szCs w:val="28"/>
        </w:rPr>
        <w:t>осмишљавање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порука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и </w:t>
      </w:r>
      <w:proofErr w:type="spellStart"/>
      <w:r w:rsidRPr="00871524">
        <w:rPr>
          <w:rFonts w:asciiTheme="minorHAnsi" w:hAnsiTheme="minorHAnsi"/>
          <w:sz w:val="28"/>
          <w:szCs w:val="28"/>
        </w:rPr>
        <w:t>одабир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канала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комуникације</w:t>
      </w:r>
      <w:proofErr w:type="spellEnd"/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ПЛА – </w:t>
      </w:r>
      <w:proofErr w:type="spellStart"/>
      <w:r w:rsidRPr="00871524">
        <w:rPr>
          <w:rFonts w:asciiTheme="minorHAnsi" w:hAnsiTheme="minorHAnsi"/>
          <w:sz w:val="28"/>
          <w:szCs w:val="28"/>
        </w:rPr>
        <w:t>прикупљање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средтава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и </w:t>
      </w:r>
      <w:proofErr w:type="spellStart"/>
      <w:r w:rsidRPr="00871524">
        <w:rPr>
          <w:rFonts w:asciiTheme="minorHAnsi" w:hAnsiTheme="minorHAnsi"/>
          <w:sz w:val="28"/>
          <w:szCs w:val="28"/>
        </w:rPr>
        <w:t>план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активности</w:t>
      </w:r>
      <w:proofErr w:type="spellEnd"/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ПЛА – </w:t>
      </w:r>
      <w:proofErr w:type="spellStart"/>
      <w:r w:rsidRPr="00871524">
        <w:rPr>
          <w:rFonts w:asciiTheme="minorHAnsi" w:hAnsiTheme="minorHAnsi"/>
          <w:sz w:val="28"/>
          <w:szCs w:val="28"/>
        </w:rPr>
        <w:t>припреме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за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јавну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презентацију</w:t>
      </w:r>
      <w:proofErr w:type="spellEnd"/>
    </w:p>
    <w:p w:rsidR="00871524" w:rsidRP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ПЛА – </w:t>
      </w:r>
      <w:proofErr w:type="spellStart"/>
      <w:r w:rsidRPr="00871524">
        <w:rPr>
          <w:rFonts w:asciiTheme="minorHAnsi" w:hAnsiTheme="minorHAnsi"/>
          <w:sz w:val="28"/>
          <w:szCs w:val="28"/>
        </w:rPr>
        <w:t>јавне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презентације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у </w:t>
      </w:r>
      <w:proofErr w:type="spellStart"/>
      <w:r w:rsidRPr="00871524">
        <w:rPr>
          <w:rFonts w:asciiTheme="minorHAnsi" w:hAnsiTheme="minorHAnsi"/>
          <w:sz w:val="28"/>
          <w:szCs w:val="28"/>
        </w:rPr>
        <w:t>школи</w:t>
      </w:r>
      <w:proofErr w:type="spellEnd"/>
    </w:p>
    <w:p w:rsidR="00871524" w:rsidRDefault="00871524" w:rsidP="005C005A">
      <w:pPr>
        <w:pStyle w:val="NormalWeb"/>
        <w:numPr>
          <w:ilvl w:val="0"/>
          <w:numId w:val="49"/>
        </w:numPr>
        <w:spacing w:after="0" w:line="276" w:lineRule="auto"/>
        <w:ind w:left="709" w:firstLine="284"/>
        <w:rPr>
          <w:rFonts w:asciiTheme="minorHAnsi" w:hAnsiTheme="minorHAnsi"/>
          <w:sz w:val="28"/>
          <w:szCs w:val="28"/>
        </w:rPr>
      </w:pPr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Шта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носим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са</w:t>
      </w:r>
      <w:proofErr w:type="spellEnd"/>
      <w:r w:rsidRPr="00871524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871524">
        <w:rPr>
          <w:rFonts w:asciiTheme="minorHAnsi" w:hAnsiTheme="minorHAnsi"/>
          <w:sz w:val="28"/>
          <w:szCs w:val="28"/>
        </w:rPr>
        <w:t>собом</w:t>
      </w:r>
      <w:proofErr w:type="spellEnd"/>
      <w:r w:rsidRPr="00871524">
        <w:rPr>
          <w:rFonts w:asciiTheme="minorHAnsi" w:hAnsiTheme="minorHAnsi"/>
          <w:sz w:val="28"/>
          <w:szCs w:val="28"/>
        </w:rPr>
        <w:t>?</w:t>
      </w:r>
    </w:p>
    <w:p w:rsidR="000E6C2C" w:rsidRDefault="000E6C2C" w:rsidP="000E6C2C">
      <w:pPr>
        <w:pStyle w:val="NormalWeb"/>
        <w:spacing w:after="0" w:line="276" w:lineRule="auto"/>
        <w:rPr>
          <w:rFonts w:asciiTheme="minorHAnsi" w:hAnsiTheme="minorHAnsi"/>
          <w:sz w:val="28"/>
          <w:szCs w:val="28"/>
        </w:rPr>
      </w:pPr>
    </w:p>
    <w:p w:rsidR="000E6C2C" w:rsidRPr="000E6C2C" w:rsidRDefault="000E6C2C" w:rsidP="000E6C2C">
      <w:pPr>
        <w:spacing w:after="0"/>
        <w:ind w:firstLine="708"/>
        <w:rPr>
          <w:b/>
          <w:sz w:val="32"/>
          <w:szCs w:val="32"/>
          <w:lang w:val="sr-Latn-CS"/>
        </w:rPr>
      </w:pPr>
      <w:proofErr w:type="spellStart"/>
      <w:r w:rsidRPr="000E6C2C">
        <w:rPr>
          <w:b/>
          <w:sz w:val="32"/>
          <w:szCs w:val="32"/>
          <w:lang w:val="sr-Latn-CS"/>
        </w:rPr>
        <w:t>Verska</w:t>
      </w:r>
      <w:proofErr w:type="spellEnd"/>
      <w:r w:rsidRPr="000E6C2C">
        <w:rPr>
          <w:b/>
          <w:sz w:val="32"/>
          <w:szCs w:val="32"/>
          <w:lang w:val="sr-Latn-CS"/>
        </w:rPr>
        <w:t xml:space="preserve"> </w:t>
      </w:r>
      <w:proofErr w:type="spellStart"/>
      <w:r w:rsidRPr="000E6C2C">
        <w:rPr>
          <w:b/>
          <w:sz w:val="32"/>
          <w:szCs w:val="32"/>
          <w:lang w:val="sr-Latn-CS"/>
        </w:rPr>
        <w:t>nastava</w:t>
      </w:r>
      <w:proofErr w:type="spellEnd"/>
    </w:p>
    <w:p w:rsidR="00842F47" w:rsidRDefault="00842F47" w:rsidP="00842F47">
      <w:pPr>
        <w:spacing w:after="0"/>
        <w:ind w:firstLine="708"/>
        <w:rPr>
          <w:lang w:val="de-AT"/>
        </w:rPr>
      </w:pPr>
    </w:p>
    <w:p w:rsidR="000E6C2C" w:rsidRDefault="000E6C2C" w:rsidP="00842F47">
      <w:pPr>
        <w:spacing w:after="0"/>
        <w:ind w:firstLine="708"/>
        <w:rPr>
          <w:lang w:val="de-AT"/>
        </w:rPr>
      </w:pP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Hristos – istiniti Bog i istiniti Čovek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2.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Hristovo stradanje i smrt kao posledica prvorodnog greha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3.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Vaskrsenje Hristovo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4.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Jedinstvo prirode u Hristu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5.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Liturgija – ikona istinskog postojanja sveta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6.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Carstvo Božje – delo Sv. Trojice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7.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Prirodna razlika između Boga i tvari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8.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Episkop – ikona Hristova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9.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Liturgija kao ikona budućeg veka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10.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Duh Sveti u Tajnama</w:t>
      </w:r>
    </w:p>
    <w:p w:rsidR="000E6C2C" w:rsidRPr="004D7CD2" w:rsidRDefault="000E6C2C" w:rsidP="00842F47">
      <w:pPr>
        <w:spacing w:after="0"/>
        <w:ind w:firstLine="708"/>
        <w:rPr>
          <w:lang w:val="de-AT"/>
        </w:rPr>
      </w:pPr>
      <w:bookmarkStart w:id="0" w:name="_GoBack"/>
      <w:bookmarkEnd w:id="0"/>
    </w:p>
    <w:sectPr w:rsidR="000E6C2C" w:rsidRPr="004D7CD2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3pt;height:11.3pt" o:bullet="t">
        <v:imagedata r:id="rId1" o:title="msoA9D5"/>
      </v:shape>
    </w:pict>
  </w:numPicBullet>
  <w:abstractNum w:abstractNumId="0" w15:restartNumberingAfterBreak="0">
    <w:nsid w:val="11727928"/>
    <w:multiLevelType w:val="hybridMultilevel"/>
    <w:tmpl w:val="2A0EDE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CD0149B"/>
    <w:multiLevelType w:val="hybridMultilevel"/>
    <w:tmpl w:val="546665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18513E8"/>
    <w:multiLevelType w:val="multilevel"/>
    <w:tmpl w:val="9A427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1B692C"/>
    <w:multiLevelType w:val="hybridMultilevel"/>
    <w:tmpl w:val="7964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312047"/>
    <w:multiLevelType w:val="hybridMultilevel"/>
    <w:tmpl w:val="6470A8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3E4088"/>
    <w:multiLevelType w:val="hybridMultilevel"/>
    <w:tmpl w:val="FF4EE0CC"/>
    <w:lvl w:ilvl="0" w:tplc="56F20F2A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5" w:hanging="360"/>
      </w:pPr>
    </w:lvl>
    <w:lvl w:ilvl="2" w:tplc="241A001B" w:tentative="1">
      <w:start w:val="1"/>
      <w:numFmt w:val="lowerRoman"/>
      <w:lvlText w:val="%3."/>
      <w:lvlJc w:val="right"/>
      <w:pPr>
        <w:ind w:left="2505" w:hanging="180"/>
      </w:pPr>
    </w:lvl>
    <w:lvl w:ilvl="3" w:tplc="241A000F" w:tentative="1">
      <w:start w:val="1"/>
      <w:numFmt w:val="decimal"/>
      <w:lvlText w:val="%4."/>
      <w:lvlJc w:val="left"/>
      <w:pPr>
        <w:ind w:left="3225" w:hanging="360"/>
      </w:pPr>
    </w:lvl>
    <w:lvl w:ilvl="4" w:tplc="241A0019" w:tentative="1">
      <w:start w:val="1"/>
      <w:numFmt w:val="lowerLetter"/>
      <w:lvlText w:val="%5."/>
      <w:lvlJc w:val="left"/>
      <w:pPr>
        <w:ind w:left="3945" w:hanging="360"/>
      </w:pPr>
    </w:lvl>
    <w:lvl w:ilvl="5" w:tplc="241A001B" w:tentative="1">
      <w:start w:val="1"/>
      <w:numFmt w:val="lowerRoman"/>
      <w:lvlText w:val="%6."/>
      <w:lvlJc w:val="right"/>
      <w:pPr>
        <w:ind w:left="4665" w:hanging="180"/>
      </w:pPr>
    </w:lvl>
    <w:lvl w:ilvl="6" w:tplc="241A000F" w:tentative="1">
      <w:start w:val="1"/>
      <w:numFmt w:val="decimal"/>
      <w:lvlText w:val="%7."/>
      <w:lvlJc w:val="left"/>
      <w:pPr>
        <w:ind w:left="5385" w:hanging="360"/>
      </w:pPr>
    </w:lvl>
    <w:lvl w:ilvl="7" w:tplc="241A0019" w:tentative="1">
      <w:start w:val="1"/>
      <w:numFmt w:val="lowerLetter"/>
      <w:lvlText w:val="%8."/>
      <w:lvlJc w:val="left"/>
      <w:pPr>
        <w:ind w:left="6105" w:hanging="360"/>
      </w:pPr>
    </w:lvl>
    <w:lvl w:ilvl="8" w:tplc="2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1" w15:restartNumberingAfterBreak="0">
    <w:nsid w:val="2B384009"/>
    <w:multiLevelType w:val="hybridMultilevel"/>
    <w:tmpl w:val="C0224AC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2F472A"/>
    <w:multiLevelType w:val="hybridMultilevel"/>
    <w:tmpl w:val="4ECA11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7810E3"/>
    <w:multiLevelType w:val="multilevel"/>
    <w:tmpl w:val="F74A7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D577E9"/>
    <w:multiLevelType w:val="multilevel"/>
    <w:tmpl w:val="0674D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1A9550F"/>
    <w:multiLevelType w:val="hybridMultilevel"/>
    <w:tmpl w:val="C9B84E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2080C13"/>
    <w:multiLevelType w:val="hybridMultilevel"/>
    <w:tmpl w:val="E62497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9" w15:restartNumberingAfterBreak="0">
    <w:nsid w:val="398446C5"/>
    <w:multiLevelType w:val="hybridMultilevel"/>
    <w:tmpl w:val="A56494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093C2A"/>
    <w:multiLevelType w:val="hybridMultilevel"/>
    <w:tmpl w:val="462EAD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8994DDB"/>
    <w:multiLevelType w:val="hybridMultilevel"/>
    <w:tmpl w:val="826A9E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082533F"/>
    <w:multiLevelType w:val="hybridMultilevel"/>
    <w:tmpl w:val="B5ACF8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5BE1306"/>
    <w:multiLevelType w:val="hybridMultilevel"/>
    <w:tmpl w:val="3E20AB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8587B6C"/>
    <w:multiLevelType w:val="hybridMultilevel"/>
    <w:tmpl w:val="883E43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7" w15:restartNumberingAfterBreak="0">
    <w:nsid w:val="659C6488"/>
    <w:multiLevelType w:val="hybridMultilevel"/>
    <w:tmpl w:val="D354EB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623C1E"/>
    <w:multiLevelType w:val="hybridMultilevel"/>
    <w:tmpl w:val="200E23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CF306B1"/>
    <w:multiLevelType w:val="hybridMultilevel"/>
    <w:tmpl w:val="E4E83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</w:num>
  <w:num w:numId="2">
    <w:abstractNumId w:val="45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1"/>
  </w:num>
  <w:num w:numId="6">
    <w:abstractNumId w:val="44"/>
  </w:num>
  <w:num w:numId="7">
    <w:abstractNumId w:val="10"/>
  </w:num>
  <w:num w:numId="8">
    <w:abstractNumId w:val="31"/>
  </w:num>
  <w:num w:numId="9">
    <w:abstractNumId w:val="6"/>
  </w:num>
  <w:num w:numId="10">
    <w:abstractNumId w:val="38"/>
  </w:num>
  <w:num w:numId="11">
    <w:abstractNumId w:val="25"/>
  </w:num>
  <w:num w:numId="12">
    <w:abstractNumId w:val="30"/>
  </w:num>
  <w:num w:numId="13">
    <w:abstractNumId w:val="27"/>
  </w:num>
  <w:num w:numId="14">
    <w:abstractNumId w:val="39"/>
  </w:num>
  <w:num w:numId="15">
    <w:abstractNumId w:val="43"/>
  </w:num>
  <w:num w:numId="16">
    <w:abstractNumId w:val="26"/>
  </w:num>
  <w:num w:numId="17">
    <w:abstractNumId w:val="4"/>
  </w:num>
  <w:num w:numId="18">
    <w:abstractNumId w:val="33"/>
  </w:num>
  <w:num w:numId="19">
    <w:abstractNumId w:val="46"/>
  </w:num>
  <w:num w:numId="2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0"/>
  </w:num>
  <w:num w:numId="22">
    <w:abstractNumId w:val="22"/>
  </w:num>
  <w:num w:numId="23">
    <w:abstractNumId w:val="24"/>
  </w:num>
  <w:num w:numId="24">
    <w:abstractNumId w:val="35"/>
  </w:num>
  <w:num w:numId="25">
    <w:abstractNumId w:val="29"/>
  </w:num>
  <w:num w:numId="26">
    <w:abstractNumId w:val="18"/>
  </w:num>
  <w:num w:numId="27">
    <w:abstractNumId w:val="1"/>
  </w:num>
  <w:num w:numId="28">
    <w:abstractNumId w:val="36"/>
  </w:num>
  <w:num w:numId="29">
    <w:abstractNumId w:val="11"/>
  </w:num>
  <w:num w:numId="30">
    <w:abstractNumId w:val="7"/>
  </w:num>
  <w:num w:numId="31">
    <w:abstractNumId w:val="34"/>
  </w:num>
  <w:num w:numId="32">
    <w:abstractNumId w:val="41"/>
  </w:num>
  <w:num w:numId="33">
    <w:abstractNumId w:val="8"/>
  </w:num>
  <w:num w:numId="34">
    <w:abstractNumId w:val="12"/>
  </w:num>
  <w:num w:numId="35">
    <w:abstractNumId w:val="3"/>
  </w:num>
  <w:num w:numId="36">
    <w:abstractNumId w:val="16"/>
  </w:num>
  <w:num w:numId="37">
    <w:abstractNumId w:val="32"/>
  </w:num>
  <w:num w:numId="38">
    <w:abstractNumId w:val="0"/>
  </w:num>
  <w:num w:numId="39">
    <w:abstractNumId w:val="23"/>
  </w:num>
  <w:num w:numId="40">
    <w:abstractNumId w:val="37"/>
  </w:num>
  <w:num w:numId="41">
    <w:abstractNumId w:val="20"/>
  </w:num>
  <w:num w:numId="42">
    <w:abstractNumId w:val="19"/>
  </w:num>
  <w:num w:numId="43">
    <w:abstractNumId w:val="17"/>
  </w:num>
  <w:num w:numId="44">
    <w:abstractNumId w:val="28"/>
  </w:num>
  <w:num w:numId="45">
    <w:abstractNumId w:val="42"/>
  </w:num>
  <w:num w:numId="46">
    <w:abstractNumId w:val="9"/>
  </w:num>
  <w:num w:numId="47">
    <w:abstractNumId w:val="14"/>
  </w:num>
  <w:num w:numId="48">
    <w:abstractNumId w:val="13"/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1D1E"/>
    <w:rsid w:val="00043FE7"/>
    <w:rsid w:val="000757E2"/>
    <w:rsid w:val="00086D7F"/>
    <w:rsid w:val="00090017"/>
    <w:rsid w:val="000C7F13"/>
    <w:rsid w:val="000E6C2C"/>
    <w:rsid w:val="00103917"/>
    <w:rsid w:val="001043EE"/>
    <w:rsid w:val="001E3D40"/>
    <w:rsid w:val="002215D9"/>
    <w:rsid w:val="0023118A"/>
    <w:rsid w:val="002434AC"/>
    <w:rsid w:val="0028583C"/>
    <w:rsid w:val="002E5A73"/>
    <w:rsid w:val="003153E1"/>
    <w:rsid w:val="00333A92"/>
    <w:rsid w:val="00361784"/>
    <w:rsid w:val="003C0768"/>
    <w:rsid w:val="003E7C4F"/>
    <w:rsid w:val="00441ABB"/>
    <w:rsid w:val="004779C6"/>
    <w:rsid w:val="004A53DF"/>
    <w:rsid w:val="004C6697"/>
    <w:rsid w:val="004D0552"/>
    <w:rsid w:val="004D5317"/>
    <w:rsid w:val="004D7CD2"/>
    <w:rsid w:val="004E176D"/>
    <w:rsid w:val="004F3056"/>
    <w:rsid w:val="00510276"/>
    <w:rsid w:val="00560A98"/>
    <w:rsid w:val="00576554"/>
    <w:rsid w:val="00582ABD"/>
    <w:rsid w:val="005A57C0"/>
    <w:rsid w:val="005B3C93"/>
    <w:rsid w:val="005C005A"/>
    <w:rsid w:val="00632A1E"/>
    <w:rsid w:val="006C6242"/>
    <w:rsid w:val="007249D8"/>
    <w:rsid w:val="00767EF9"/>
    <w:rsid w:val="00770F18"/>
    <w:rsid w:val="007D3368"/>
    <w:rsid w:val="00842F47"/>
    <w:rsid w:val="00871524"/>
    <w:rsid w:val="00872866"/>
    <w:rsid w:val="00874E43"/>
    <w:rsid w:val="00877F84"/>
    <w:rsid w:val="008C68DF"/>
    <w:rsid w:val="00933E48"/>
    <w:rsid w:val="00982EDB"/>
    <w:rsid w:val="009A2D5B"/>
    <w:rsid w:val="009B5E88"/>
    <w:rsid w:val="00A218F7"/>
    <w:rsid w:val="00A34356"/>
    <w:rsid w:val="00A37A4C"/>
    <w:rsid w:val="00AB587D"/>
    <w:rsid w:val="00AD5A1B"/>
    <w:rsid w:val="00B80586"/>
    <w:rsid w:val="00C13196"/>
    <w:rsid w:val="00C30A1F"/>
    <w:rsid w:val="00C45BA4"/>
    <w:rsid w:val="00D00969"/>
    <w:rsid w:val="00D108DC"/>
    <w:rsid w:val="00DB5A20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B6917"/>
    <w:rsid w:val="00FD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6CDB5F"/>
  <w15:docId w15:val="{E8C25EDF-EF50-4755-9AF0-7F207E66E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03917"/>
    <w:pPr>
      <w:spacing w:before="100" w:beforeAutospacing="1" w:after="115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D9857-F2FC-4468-A0C3-53E848E79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5</cp:revision>
  <cp:lastPrinted>2016-02-06T09:53:00Z</cp:lastPrinted>
  <dcterms:created xsi:type="dcterms:W3CDTF">2016-02-06T10:53:00Z</dcterms:created>
  <dcterms:modified xsi:type="dcterms:W3CDTF">2016-02-22T14:41:00Z</dcterms:modified>
</cp:coreProperties>
</file>