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81CD3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B60EB0" w:rsidRPr="00B60EB0">
                    <w:rPr>
                      <w:b/>
                      <w:bCs/>
                      <w:caps/>
                      <w:sz w:val="72"/>
                      <w:szCs w:val="72"/>
                    </w:rPr>
                    <w:t>poslovna ekonomija</w:t>
                  </w:r>
                  <w:r w:rsidR="00B60EB0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II</w:t>
                  </w:r>
                  <w:r w:rsidR="00B60EB0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B308B6">
        <w:rPr>
          <w:b/>
          <w:sz w:val="32"/>
          <w:szCs w:val="32"/>
        </w:rPr>
        <w:t>Ekonomski</w:t>
      </w:r>
      <w:proofErr w:type="spellEnd"/>
      <w:r w:rsidR="00B308B6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A116C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161D96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252EB8" w:rsidRDefault="00252EB8" w:rsidP="00B60EB0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B60EB0" w:rsidRPr="00252EB8" w:rsidRDefault="00B60EB0" w:rsidP="00B60EB0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  <w:bookmarkStart w:id="0" w:name="_GoBack"/>
      <w:bookmarkEnd w:id="0"/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  <w:r w:rsidR="00A46266">
        <w:rPr>
          <w:sz w:val="32"/>
          <w:szCs w:val="32"/>
          <w:lang w:val="sr-Latn-CS"/>
        </w:rPr>
        <w:tab/>
      </w:r>
    </w:p>
    <w:p w:rsidR="00B60EB0" w:rsidRDefault="00B60EB0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tbl>
      <w:tblPr>
        <w:tblStyle w:val="TableGrid"/>
        <w:tblW w:w="0" w:type="auto"/>
        <w:tblInd w:w="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5525"/>
      </w:tblGrid>
      <w:tr w:rsidR="00B60EB0" w:rsidTr="00B60EB0">
        <w:trPr>
          <w:trHeight w:hRule="exact" w:val="252"/>
        </w:trPr>
        <w:tc>
          <w:tcPr>
            <w:tcW w:w="469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z w:val="24"/>
                <w:szCs w:val="24"/>
                <w:lang w:val="hr-HR"/>
              </w:rPr>
              <w:t>1.</w:t>
            </w:r>
          </w:p>
        </w:tc>
        <w:tc>
          <w:tcPr>
            <w:tcW w:w="5525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pacing w:val="-1"/>
                <w:sz w:val="24"/>
                <w:szCs w:val="24"/>
                <w:lang w:val="hr-HR"/>
              </w:rPr>
              <w:t>Pojam i</w:t>
            </w:r>
            <w:r>
              <w:rPr>
                <w:color w:val="000000"/>
                <w:spacing w:val="-1"/>
                <w:sz w:val="24"/>
                <w:szCs w:val="24"/>
                <w:lang w:val="sr-Latn-CS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hr-HR"/>
              </w:rPr>
              <w:t>značaj funkcije istraživanja i razvoja</w:t>
            </w:r>
          </w:p>
        </w:tc>
      </w:tr>
      <w:tr w:rsidR="00B60EB0" w:rsidTr="00B60EB0">
        <w:trPr>
          <w:trHeight w:hRule="exact" w:val="281"/>
        </w:trPr>
        <w:tc>
          <w:tcPr>
            <w:tcW w:w="469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z w:val="24"/>
                <w:szCs w:val="24"/>
                <w:lang w:val="hr-HR"/>
              </w:rPr>
              <w:t>2.</w:t>
            </w:r>
          </w:p>
        </w:tc>
        <w:tc>
          <w:tcPr>
            <w:tcW w:w="5525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pacing w:val="1"/>
                <w:sz w:val="24"/>
                <w:szCs w:val="24"/>
                <w:lang w:val="hr-HR"/>
              </w:rPr>
              <w:t>Zadatak funkcije istraživanja i razvoja</w:t>
            </w:r>
          </w:p>
        </w:tc>
      </w:tr>
      <w:tr w:rsidR="00B60EB0" w:rsidTr="00B60EB0">
        <w:trPr>
          <w:trHeight w:hRule="exact" w:val="274"/>
        </w:trPr>
        <w:tc>
          <w:tcPr>
            <w:tcW w:w="469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z w:val="24"/>
                <w:szCs w:val="24"/>
                <w:lang w:val="hr-HR"/>
              </w:rPr>
              <w:t>3.</w:t>
            </w:r>
          </w:p>
        </w:tc>
        <w:tc>
          <w:tcPr>
            <w:tcW w:w="5525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z w:val="24"/>
                <w:szCs w:val="24"/>
                <w:lang w:val="hr-HR"/>
              </w:rPr>
              <w:t>pojam i značaj funkcije olaniranja</w:t>
            </w:r>
          </w:p>
        </w:tc>
      </w:tr>
      <w:tr w:rsidR="00B60EB0" w:rsidTr="00B60EB0">
        <w:trPr>
          <w:trHeight w:hRule="exact" w:val="274"/>
        </w:trPr>
        <w:tc>
          <w:tcPr>
            <w:tcW w:w="469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z w:val="24"/>
                <w:szCs w:val="24"/>
                <w:lang w:val="hr-HR"/>
              </w:rPr>
              <w:t>4.</w:t>
            </w:r>
          </w:p>
        </w:tc>
        <w:tc>
          <w:tcPr>
            <w:tcW w:w="5525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pacing w:val="-2"/>
                <w:sz w:val="24"/>
                <w:szCs w:val="24"/>
                <w:lang w:val="hr-HR"/>
              </w:rPr>
              <w:t>Vrste planova</w:t>
            </w:r>
          </w:p>
        </w:tc>
      </w:tr>
      <w:tr w:rsidR="00B60EB0" w:rsidTr="00B60EB0">
        <w:trPr>
          <w:trHeight w:hRule="exact" w:val="281"/>
        </w:trPr>
        <w:tc>
          <w:tcPr>
            <w:tcW w:w="469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z w:val="24"/>
                <w:szCs w:val="24"/>
                <w:lang w:val="hr-HR"/>
              </w:rPr>
              <w:t>5.</w:t>
            </w:r>
          </w:p>
        </w:tc>
        <w:tc>
          <w:tcPr>
            <w:tcW w:w="5525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pacing w:val="-1"/>
                <w:sz w:val="24"/>
                <w:szCs w:val="24"/>
                <w:lang w:val="hr-HR"/>
              </w:rPr>
              <w:t>Organizacija funkcije planiranja</w:t>
            </w:r>
          </w:p>
        </w:tc>
      </w:tr>
      <w:tr w:rsidR="00B60EB0" w:rsidTr="00B60EB0">
        <w:trPr>
          <w:trHeight w:hRule="exact" w:val="274"/>
        </w:trPr>
        <w:tc>
          <w:tcPr>
            <w:tcW w:w="469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z w:val="24"/>
                <w:szCs w:val="24"/>
                <w:lang w:val="hr-HR"/>
              </w:rPr>
              <w:t>6.</w:t>
            </w:r>
          </w:p>
        </w:tc>
        <w:tc>
          <w:tcPr>
            <w:tcW w:w="5525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pacing w:val="-1"/>
                <w:sz w:val="24"/>
                <w:szCs w:val="24"/>
                <w:lang w:val="hr-HR"/>
              </w:rPr>
              <w:t>Pojmovi proizvodnje,</w:t>
            </w:r>
            <w:r>
              <w:rPr>
                <w:color w:val="000000"/>
                <w:spacing w:val="-1"/>
                <w:sz w:val="24"/>
                <w:szCs w:val="24"/>
                <w:lang w:val="sr-Latn-CS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hr-HR"/>
              </w:rPr>
              <w:t>proces proizvodnje i tehnološkog procesa</w:t>
            </w:r>
          </w:p>
        </w:tc>
      </w:tr>
      <w:tr w:rsidR="00B60EB0" w:rsidTr="00B60EB0">
        <w:trPr>
          <w:trHeight w:hRule="exact" w:val="274"/>
        </w:trPr>
        <w:tc>
          <w:tcPr>
            <w:tcW w:w="469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z w:val="24"/>
                <w:szCs w:val="24"/>
                <w:lang w:val="hr-HR"/>
              </w:rPr>
              <w:t>7.</w:t>
            </w:r>
          </w:p>
        </w:tc>
        <w:tc>
          <w:tcPr>
            <w:tcW w:w="5525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pacing w:val="-2"/>
                <w:sz w:val="24"/>
                <w:szCs w:val="24"/>
                <w:lang w:val="hr-HR"/>
              </w:rPr>
              <w:t>Tipovi proizvodnje</w:t>
            </w:r>
          </w:p>
        </w:tc>
      </w:tr>
      <w:tr w:rsidR="00B60EB0" w:rsidTr="00B60EB0">
        <w:trPr>
          <w:trHeight w:hRule="exact" w:val="281"/>
        </w:trPr>
        <w:tc>
          <w:tcPr>
            <w:tcW w:w="469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z w:val="24"/>
                <w:szCs w:val="24"/>
                <w:lang w:val="hr-HR"/>
              </w:rPr>
              <w:t>8.</w:t>
            </w:r>
          </w:p>
        </w:tc>
        <w:tc>
          <w:tcPr>
            <w:tcW w:w="5525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pacing w:val="-2"/>
                <w:sz w:val="24"/>
                <w:szCs w:val="24"/>
                <w:lang w:val="hr-HR"/>
              </w:rPr>
              <w:t>Plan proizvodnje</w:t>
            </w:r>
          </w:p>
        </w:tc>
      </w:tr>
      <w:tr w:rsidR="00B60EB0" w:rsidTr="00B60EB0">
        <w:trPr>
          <w:trHeight w:hRule="exact" w:val="281"/>
        </w:trPr>
        <w:tc>
          <w:tcPr>
            <w:tcW w:w="469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z w:val="24"/>
                <w:szCs w:val="24"/>
                <w:lang w:val="hr-HR"/>
              </w:rPr>
              <w:t>9.</w:t>
            </w:r>
          </w:p>
        </w:tc>
        <w:tc>
          <w:tcPr>
            <w:tcW w:w="5525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pacing w:val="-2"/>
                <w:sz w:val="24"/>
                <w:szCs w:val="24"/>
                <w:lang w:val="hr-HR"/>
              </w:rPr>
              <w:t>Priprema proizvodnje</w:t>
            </w:r>
          </w:p>
        </w:tc>
      </w:tr>
      <w:tr w:rsidR="00B60EB0" w:rsidTr="00B60EB0">
        <w:trPr>
          <w:trHeight w:hRule="exact" w:val="274"/>
        </w:trPr>
        <w:tc>
          <w:tcPr>
            <w:tcW w:w="469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z w:val="24"/>
                <w:szCs w:val="24"/>
                <w:lang w:val="hr-HR"/>
              </w:rPr>
              <w:t>10.</w:t>
            </w:r>
          </w:p>
        </w:tc>
        <w:tc>
          <w:tcPr>
            <w:tcW w:w="5525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pacing w:val="-3"/>
                <w:sz w:val="24"/>
                <w:szCs w:val="24"/>
                <w:lang w:val="hr-HR"/>
              </w:rPr>
              <w:t>Pojam nabavke</w:t>
            </w:r>
          </w:p>
        </w:tc>
      </w:tr>
      <w:tr w:rsidR="00B60EB0" w:rsidTr="00B60EB0">
        <w:trPr>
          <w:trHeight w:hRule="exact" w:val="259"/>
        </w:trPr>
        <w:tc>
          <w:tcPr>
            <w:tcW w:w="469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z w:val="24"/>
                <w:szCs w:val="24"/>
                <w:lang w:val="hr-HR"/>
              </w:rPr>
              <w:t>11.</w:t>
            </w:r>
          </w:p>
        </w:tc>
        <w:tc>
          <w:tcPr>
            <w:tcW w:w="5525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pacing w:val="-3"/>
                <w:sz w:val="24"/>
                <w:szCs w:val="24"/>
                <w:lang w:val="hr-HR"/>
              </w:rPr>
              <w:t>Zadaci nabavke</w:t>
            </w:r>
          </w:p>
        </w:tc>
      </w:tr>
      <w:tr w:rsidR="00B60EB0" w:rsidTr="00B60EB0">
        <w:trPr>
          <w:trHeight w:hRule="exact" w:val="295"/>
        </w:trPr>
        <w:tc>
          <w:tcPr>
            <w:tcW w:w="469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z w:val="24"/>
                <w:szCs w:val="24"/>
                <w:lang w:val="hr-HR"/>
              </w:rPr>
              <w:t>12.</w:t>
            </w:r>
          </w:p>
        </w:tc>
        <w:tc>
          <w:tcPr>
            <w:tcW w:w="5525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pacing w:val="-1"/>
                <w:sz w:val="24"/>
                <w:szCs w:val="24"/>
                <w:lang w:val="hr-HR"/>
              </w:rPr>
              <w:t>Nabavna politika</w:t>
            </w:r>
          </w:p>
        </w:tc>
      </w:tr>
      <w:tr w:rsidR="00B60EB0" w:rsidTr="00B60EB0">
        <w:trPr>
          <w:trHeight w:hRule="exact" w:val="259"/>
        </w:trPr>
        <w:tc>
          <w:tcPr>
            <w:tcW w:w="469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z w:val="24"/>
                <w:szCs w:val="24"/>
                <w:lang w:val="hr-HR"/>
              </w:rPr>
              <w:t>13.</w:t>
            </w:r>
          </w:p>
        </w:tc>
        <w:tc>
          <w:tcPr>
            <w:tcW w:w="5525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pacing w:val="-3"/>
                <w:sz w:val="24"/>
                <w:szCs w:val="24"/>
                <w:lang w:val="hr-HR"/>
              </w:rPr>
              <w:t>Robne zalihe</w:t>
            </w:r>
          </w:p>
        </w:tc>
      </w:tr>
      <w:tr w:rsidR="00B60EB0" w:rsidTr="00B60EB0">
        <w:trPr>
          <w:trHeight w:hRule="exact" w:val="288"/>
        </w:trPr>
        <w:tc>
          <w:tcPr>
            <w:tcW w:w="469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z w:val="24"/>
                <w:szCs w:val="24"/>
                <w:lang w:val="hr-HR"/>
              </w:rPr>
              <w:t>14.</w:t>
            </w:r>
          </w:p>
        </w:tc>
        <w:tc>
          <w:tcPr>
            <w:tcW w:w="5525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pacing w:val="-2"/>
                <w:sz w:val="24"/>
                <w:szCs w:val="24"/>
                <w:lang w:val="hr-HR"/>
              </w:rPr>
              <w:t>Kalkulacija nabavnih cena</w:t>
            </w:r>
          </w:p>
        </w:tc>
      </w:tr>
      <w:tr w:rsidR="00B60EB0" w:rsidTr="00B60EB0">
        <w:trPr>
          <w:trHeight w:hRule="exact" w:val="281"/>
        </w:trPr>
        <w:tc>
          <w:tcPr>
            <w:tcW w:w="469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z w:val="24"/>
                <w:szCs w:val="24"/>
                <w:lang w:val="hr-HR"/>
              </w:rPr>
              <w:t>15.</w:t>
            </w:r>
          </w:p>
        </w:tc>
        <w:tc>
          <w:tcPr>
            <w:tcW w:w="5525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pacing w:val="-2"/>
                <w:sz w:val="24"/>
                <w:szCs w:val="24"/>
                <w:lang w:val="hr-HR"/>
              </w:rPr>
              <w:t>Pojam prodaje</w:t>
            </w:r>
          </w:p>
        </w:tc>
      </w:tr>
      <w:tr w:rsidR="00B60EB0" w:rsidTr="00B60EB0">
        <w:trPr>
          <w:trHeight w:hRule="exact" w:val="281"/>
        </w:trPr>
        <w:tc>
          <w:tcPr>
            <w:tcW w:w="469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z w:val="24"/>
                <w:szCs w:val="24"/>
                <w:lang w:val="hr-HR"/>
              </w:rPr>
              <w:t>16.</w:t>
            </w:r>
          </w:p>
        </w:tc>
        <w:tc>
          <w:tcPr>
            <w:tcW w:w="5525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pacing w:val="-1"/>
                <w:sz w:val="24"/>
                <w:szCs w:val="24"/>
                <w:lang w:val="hr-HR"/>
              </w:rPr>
              <w:t>Planiranje prodaje</w:t>
            </w:r>
          </w:p>
        </w:tc>
      </w:tr>
      <w:tr w:rsidR="00B60EB0" w:rsidTr="00B60EB0">
        <w:trPr>
          <w:trHeight w:hRule="exact" w:val="274"/>
        </w:trPr>
        <w:tc>
          <w:tcPr>
            <w:tcW w:w="469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z w:val="24"/>
                <w:szCs w:val="24"/>
                <w:lang w:val="hr-HR"/>
              </w:rPr>
              <w:t>17.</w:t>
            </w:r>
          </w:p>
        </w:tc>
        <w:tc>
          <w:tcPr>
            <w:tcW w:w="5525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pacing w:val="-1"/>
                <w:sz w:val="24"/>
                <w:szCs w:val="24"/>
                <w:lang w:val="hr-HR"/>
              </w:rPr>
              <w:t>Direktna i indirektna prodaja</w:t>
            </w:r>
          </w:p>
        </w:tc>
      </w:tr>
      <w:tr w:rsidR="00B60EB0" w:rsidTr="00B60EB0">
        <w:trPr>
          <w:trHeight w:hRule="exact" w:val="288"/>
        </w:trPr>
        <w:tc>
          <w:tcPr>
            <w:tcW w:w="469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z w:val="24"/>
                <w:szCs w:val="24"/>
                <w:lang w:val="hr-HR"/>
              </w:rPr>
              <w:t>18.</w:t>
            </w:r>
          </w:p>
        </w:tc>
        <w:tc>
          <w:tcPr>
            <w:tcW w:w="5525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pacing w:val="-2"/>
                <w:sz w:val="24"/>
                <w:szCs w:val="24"/>
                <w:lang w:val="hr-HR"/>
              </w:rPr>
              <w:t>Pregovaranje i zaključenje kupoprodaje</w:t>
            </w:r>
          </w:p>
        </w:tc>
      </w:tr>
      <w:tr w:rsidR="00B60EB0" w:rsidTr="00B60EB0">
        <w:trPr>
          <w:trHeight w:hRule="exact" w:val="274"/>
        </w:trPr>
        <w:tc>
          <w:tcPr>
            <w:tcW w:w="469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z w:val="24"/>
                <w:szCs w:val="24"/>
                <w:lang w:val="hr-HR"/>
              </w:rPr>
              <w:t>19.</w:t>
            </w:r>
          </w:p>
        </w:tc>
        <w:tc>
          <w:tcPr>
            <w:tcW w:w="5525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pacing w:val="-1"/>
                <w:sz w:val="24"/>
                <w:szCs w:val="24"/>
                <w:lang w:val="hr-HR"/>
              </w:rPr>
              <w:t>Dokumentacija i evidencija u prodaji</w:t>
            </w:r>
          </w:p>
        </w:tc>
      </w:tr>
      <w:tr w:rsidR="00B60EB0" w:rsidTr="00B60EB0">
        <w:trPr>
          <w:trHeight w:hRule="exact" w:val="281"/>
        </w:trPr>
        <w:tc>
          <w:tcPr>
            <w:tcW w:w="469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z w:val="24"/>
                <w:szCs w:val="24"/>
                <w:lang w:val="hr-HR"/>
              </w:rPr>
              <w:t>20.</w:t>
            </w:r>
          </w:p>
        </w:tc>
        <w:tc>
          <w:tcPr>
            <w:tcW w:w="5525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pacing w:val="-1"/>
                <w:sz w:val="24"/>
                <w:szCs w:val="24"/>
                <w:lang w:val="hr-HR"/>
              </w:rPr>
              <w:t>Pojam i značaj skladišne funkcije</w:t>
            </w:r>
          </w:p>
        </w:tc>
      </w:tr>
      <w:tr w:rsidR="00B60EB0" w:rsidTr="00B60EB0">
        <w:trPr>
          <w:trHeight w:hRule="exact" w:val="266"/>
        </w:trPr>
        <w:tc>
          <w:tcPr>
            <w:tcW w:w="469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z w:val="24"/>
                <w:szCs w:val="24"/>
                <w:lang w:val="hr-HR"/>
              </w:rPr>
              <w:t>21.</w:t>
            </w:r>
          </w:p>
        </w:tc>
        <w:tc>
          <w:tcPr>
            <w:tcW w:w="5525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pacing w:val="-1"/>
                <w:sz w:val="24"/>
                <w:szCs w:val="24"/>
                <w:lang w:val="hr-HR"/>
              </w:rPr>
              <w:t>Izdavanje iz skladišta</w:t>
            </w:r>
          </w:p>
        </w:tc>
      </w:tr>
      <w:tr w:rsidR="00B60EB0" w:rsidTr="00B60EB0">
        <w:trPr>
          <w:trHeight w:hRule="exact" w:val="288"/>
        </w:trPr>
        <w:tc>
          <w:tcPr>
            <w:tcW w:w="469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z w:val="24"/>
                <w:szCs w:val="24"/>
                <w:lang w:val="hr-HR"/>
              </w:rPr>
              <w:t>22.</w:t>
            </w:r>
          </w:p>
        </w:tc>
        <w:tc>
          <w:tcPr>
            <w:tcW w:w="5525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pacing w:val="-1"/>
                <w:sz w:val="24"/>
                <w:szCs w:val="24"/>
                <w:lang w:val="hr-HR"/>
              </w:rPr>
              <w:t>Planiranje rada transporta</w:t>
            </w:r>
          </w:p>
        </w:tc>
      </w:tr>
      <w:tr w:rsidR="00B60EB0" w:rsidTr="00B60EB0">
        <w:trPr>
          <w:trHeight w:hRule="exact" w:val="266"/>
        </w:trPr>
        <w:tc>
          <w:tcPr>
            <w:tcW w:w="469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z w:val="24"/>
                <w:szCs w:val="24"/>
                <w:lang w:val="hr-HR"/>
              </w:rPr>
              <w:lastRenderedPageBreak/>
              <w:t>23.</w:t>
            </w:r>
          </w:p>
        </w:tc>
        <w:tc>
          <w:tcPr>
            <w:tcW w:w="5525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pacing w:val="-1"/>
                <w:sz w:val="24"/>
                <w:szCs w:val="24"/>
                <w:lang w:val="hr-HR"/>
              </w:rPr>
              <w:t>Zadaci finasiske funkcije</w:t>
            </w:r>
          </w:p>
        </w:tc>
      </w:tr>
      <w:tr w:rsidR="00B60EB0" w:rsidTr="00B60EB0">
        <w:trPr>
          <w:trHeight w:hRule="exact" w:val="288"/>
        </w:trPr>
        <w:tc>
          <w:tcPr>
            <w:tcW w:w="469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z w:val="24"/>
                <w:szCs w:val="24"/>
                <w:lang w:val="hr-HR"/>
              </w:rPr>
              <w:t>24.</w:t>
            </w:r>
          </w:p>
        </w:tc>
        <w:tc>
          <w:tcPr>
            <w:tcW w:w="5525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pacing w:val="-1"/>
                <w:sz w:val="24"/>
                <w:szCs w:val="24"/>
                <w:lang w:val="hr-HR"/>
              </w:rPr>
              <w:t>Organizacija finasiske funkcije</w:t>
            </w:r>
          </w:p>
        </w:tc>
      </w:tr>
      <w:tr w:rsidR="00B60EB0" w:rsidTr="00B60EB0">
        <w:trPr>
          <w:trHeight w:hRule="exact" w:val="281"/>
        </w:trPr>
        <w:tc>
          <w:tcPr>
            <w:tcW w:w="469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z w:val="24"/>
                <w:szCs w:val="24"/>
                <w:lang w:val="hr-HR"/>
              </w:rPr>
              <w:t>25.</w:t>
            </w:r>
          </w:p>
        </w:tc>
        <w:tc>
          <w:tcPr>
            <w:tcW w:w="5525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pacing w:val="-2"/>
                <w:sz w:val="24"/>
                <w:szCs w:val="24"/>
                <w:lang w:val="hr-HR"/>
              </w:rPr>
              <w:t>Organizovanje funkcije informisanja</w:t>
            </w:r>
          </w:p>
        </w:tc>
      </w:tr>
      <w:tr w:rsidR="00B60EB0" w:rsidTr="00B60EB0">
        <w:trPr>
          <w:trHeight w:hRule="exact" w:val="266"/>
        </w:trPr>
        <w:tc>
          <w:tcPr>
            <w:tcW w:w="469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z w:val="24"/>
                <w:szCs w:val="24"/>
                <w:lang w:val="hr-HR"/>
              </w:rPr>
              <w:t>26.</w:t>
            </w:r>
          </w:p>
        </w:tc>
        <w:tc>
          <w:tcPr>
            <w:tcW w:w="5525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pacing w:val="-2"/>
                <w:sz w:val="24"/>
                <w:szCs w:val="24"/>
                <w:lang w:val="hr-HR"/>
              </w:rPr>
              <w:t>Poslovi kadrovske funkcije</w:t>
            </w:r>
          </w:p>
        </w:tc>
      </w:tr>
      <w:tr w:rsidR="00B60EB0" w:rsidTr="00B60EB0">
        <w:trPr>
          <w:trHeight w:hRule="exact" w:val="288"/>
        </w:trPr>
        <w:tc>
          <w:tcPr>
            <w:tcW w:w="469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z w:val="24"/>
                <w:szCs w:val="24"/>
                <w:lang w:val="hr-HR"/>
              </w:rPr>
              <w:t>27.</w:t>
            </w:r>
          </w:p>
        </w:tc>
        <w:tc>
          <w:tcPr>
            <w:tcW w:w="5525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pacing w:val="-1"/>
                <w:sz w:val="24"/>
                <w:szCs w:val="24"/>
                <w:lang w:val="hr-HR"/>
              </w:rPr>
              <w:t>Pojam i značaj funkcije kontrole</w:t>
            </w:r>
          </w:p>
        </w:tc>
      </w:tr>
      <w:tr w:rsidR="00B60EB0" w:rsidTr="00B60EB0">
        <w:trPr>
          <w:trHeight w:hRule="exact" w:val="274"/>
        </w:trPr>
        <w:tc>
          <w:tcPr>
            <w:tcW w:w="469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z w:val="24"/>
                <w:szCs w:val="24"/>
                <w:lang w:val="hr-HR"/>
              </w:rPr>
              <w:t>28.</w:t>
            </w:r>
          </w:p>
        </w:tc>
        <w:tc>
          <w:tcPr>
            <w:tcW w:w="5525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pacing w:val="-5"/>
                <w:sz w:val="24"/>
                <w:szCs w:val="24"/>
                <w:lang w:val="hr-HR"/>
              </w:rPr>
              <w:t>Administrativo</w:t>
            </w:r>
            <w:r>
              <w:rPr>
                <w:color w:val="000000"/>
                <w:spacing w:val="-5"/>
                <w:sz w:val="24"/>
                <w:szCs w:val="24"/>
                <w:lang w:val="sr-Latn-CS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  <w:lang w:val="hr-HR"/>
              </w:rPr>
              <w:t>stručni poslovi</w:t>
            </w:r>
          </w:p>
        </w:tc>
      </w:tr>
      <w:tr w:rsidR="00B60EB0" w:rsidTr="00B60EB0">
        <w:trPr>
          <w:trHeight w:hRule="exact" w:val="266"/>
        </w:trPr>
        <w:tc>
          <w:tcPr>
            <w:tcW w:w="469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z w:val="24"/>
                <w:szCs w:val="24"/>
                <w:lang w:val="hr-HR"/>
              </w:rPr>
              <w:t>29.</w:t>
            </w:r>
          </w:p>
        </w:tc>
        <w:tc>
          <w:tcPr>
            <w:tcW w:w="5525" w:type="dxa"/>
          </w:tcPr>
          <w:p w:rsidR="00B60EB0" w:rsidRDefault="00B60EB0" w:rsidP="00B60EB0">
            <w:pPr>
              <w:shd w:val="clear" w:color="auto" w:fill="FFFFFF"/>
              <w:ind w:right="-282"/>
            </w:pPr>
            <w:r>
              <w:rPr>
                <w:color w:val="000000"/>
                <w:spacing w:val="-1"/>
                <w:sz w:val="24"/>
                <w:szCs w:val="24"/>
                <w:lang w:val="hr-HR"/>
              </w:rPr>
              <w:t>Poslovi zaštite radne snage</w:t>
            </w:r>
          </w:p>
        </w:tc>
      </w:tr>
    </w:tbl>
    <w:p w:rsidR="00B60EB0" w:rsidRDefault="00B60EB0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61D96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308B6"/>
    <w:rsid w:val="00B60EB0"/>
    <w:rsid w:val="00B76F44"/>
    <w:rsid w:val="00B80586"/>
    <w:rsid w:val="00B971FB"/>
    <w:rsid w:val="00BA0655"/>
    <w:rsid w:val="00C13196"/>
    <w:rsid w:val="00C17C95"/>
    <w:rsid w:val="00C30A1F"/>
    <w:rsid w:val="00C45BA4"/>
    <w:rsid w:val="00C96B72"/>
    <w:rsid w:val="00CD0EA1"/>
    <w:rsid w:val="00CE7227"/>
    <w:rsid w:val="00CF55B2"/>
    <w:rsid w:val="00D00969"/>
    <w:rsid w:val="00D43D7A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6BB518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DE00D-8907-4422-A118-E52C24B26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907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2016-02-18T12:49:00Z</dcterms:created>
  <dcterms:modified xsi:type="dcterms:W3CDTF">2016-02-18T12:49:00Z</dcterms:modified>
</cp:coreProperties>
</file>