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>
      <w:bookmarkStart w:id="0" w:name="_GoBack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C0F4A" w:rsidRPr="007C0F4A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7C0F4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E1EF5">
        <w:rPr>
          <w:b/>
          <w:sz w:val="32"/>
          <w:szCs w:val="32"/>
        </w:rPr>
        <w:t xml:space="preserve">Finansijski </w:t>
      </w:r>
      <w:r w:rsidR="00B308B6">
        <w:rPr>
          <w:b/>
          <w:sz w:val="32"/>
          <w:szCs w:val="32"/>
        </w:rPr>
        <w:t>tehni</w:t>
      </w:r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1B2442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C0F4A" w:rsidRDefault="007C0F4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C0F4A" w:rsidRPr="007C0F4A" w:rsidRDefault="00FE12DA" w:rsidP="007C0F4A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Latn-CS"/>
        </w:rPr>
        <w:t>Poliedri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1.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Data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osnovica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7C0F4A">
        <w:rPr>
          <w:rFonts w:asciiTheme="minorHAnsi" w:hAnsiTheme="minorHAnsi"/>
          <w:i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sz w:val="24"/>
          <w:szCs w:val="24"/>
          <w:lang w:val="sr-Cyrl-CS"/>
        </w:rPr>
        <w:t>= 10</w:t>
      </w:r>
      <w:r w:rsidRPr="007C0F4A">
        <w:rPr>
          <w:rFonts w:asciiTheme="minorHAnsi" w:hAnsiTheme="minorHAnsi"/>
          <w:sz w:val="24"/>
          <w:szCs w:val="24"/>
          <w:lang w:val="sr-Latn-CS"/>
        </w:rPr>
        <w:t xml:space="preserve"> cm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visina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sz w:val="24"/>
          <w:szCs w:val="24"/>
          <w:lang w:val="sr-Latn-CS"/>
        </w:rPr>
        <w:t>H= 1</w:t>
      </w:r>
      <w:r w:rsidRPr="007C0F4A">
        <w:rPr>
          <w:rFonts w:asciiTheme="minorHAnsi" w:hAnsiTheme="minorHAnsi"/>
          <w:sz w:val="24"/>
          <w:szCs w:val="24"/>
          <w:lang w:val="sr-Cyrl-CS"/>
        </w:rPr>
        <w:t>3</w:t>
      </w:r>
      <w:r w:rsidRPr="007C0F4A">
        <w:rPr>
          <w:rFonts w:asciiTheme="minorHAnsi" w:hAnsiTheme="minorHAnsi"/>
          <w:sz w:val="24"/>
          <w:szCs w:val="24"/>
          <w:lang w:val="sr-Latn-CS"/>
        </w:rPr>
        <w:t xml:space="preserve"> cm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pravilne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trostrane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prizme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FE12DA">
        <w:rPr>
          <w:rFonts w:asciiTheme="minorHAnsi" w:hAnsiTheme="minorHAnsi"/>
          <w:sz w:val="24"/>
          <w:szCs w:val="24"/>
          <w:lang w:val="sr-Cyrl-CS"/>
        </w:rPr>
        <w:t>Odrediti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njenu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površinu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zapreminu</w:t>
      </w:r>
      <w:r w:rsidRPr="007C0F4A">
        <w:rPr>
          <w:rFonts w:asciiTheme="minorHAnsi" w:hAnsiTheme="minorHAnsi"/>
          <w:sz w:val="24"/>
          <w:szCs w:val="24"/>
          <w:lang w:val="sr-Cyrl-CS"/>
        </w:rPr>
        <w:t>.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2.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Dužina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osnovne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ivice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pravilne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šestostrane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prizme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iznosi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4 </w:t>
      </w:r>
      <w:r w:rsidRPr="007C0F4A">
        <w:rPr>
          <w:rFonts w:asciiTheme="minorHAnsi" w:hAnsiTheme="minorHAnsi"/>
          <w:sz w:val="24"/>
          <w:szCs w:val="24"/>
          <w:lang w:val="sr-Latn-CS"/>
        </w:rPr>
        <w:t>cm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FE12DA">
        <w:rPr>
          <w:rFonts w:asciiTheme="minorHAnsi" w:hAnsiTheme="minorHAnsi"/>
          <w:sz w:val="24"/>
          <w:szCs w:val="24"/>
          <w:lang w:val="sr-Cyrl-CS"/>
        </w:rPr>
        <w:t>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dijagonala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njen</w:t>
      </w:r>
      <w:r w:rsidRPr="007C0F4A">
        <w:rPr>
          <w:rFonts w:asciiTheme="minorHAnsi" w:hAnsiTheme="minorHAnsi"/>
          <w:sz w:val="24"/>
          <w:szCs w:val="24"/>
          <w:lang w:val="sr-Latn-CS"/>
        </w:rPr>
        <w:t>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bočne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strane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8</w:t>
      </w:r>
      <w:r w:rsidRPr="007C0F4A">
        <w:rPr>
          <w:rFonts w:asciiTheme="minorHAnsi" w:hAnsiTheme="minorHAnsi"/>
          <w:sz w:val="24"/>
          <w:szCs w:val="24"/>
          <w:lang w:val="sr-Latn-CS"/>
        </w:rPr>
        <w:t>cm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FE12DA">
        <w:rPr>
          <w:rFonts w:asciiTheme="minorHAnsi" w:hAnsiTheme="minorHAnsi"/>
          <w:sz w:val="24"/>
          <w:szCs w:val="24"/>
          <w:lang w:val="sr-Cyrl-CS"/>
        </w:rPr>
        <w:t>Izračun</w:t>
      </w:r>
      <w:r w:rsidRPr="007C0F4A">
        <w:rPr>
          <w:rFonts w:asciiTheme="minorHAnsi" w:hAnsiTheme="minorHAnsi"/>
          <w:sz w:val="24"/>
          <w:szCs w:val="24"/>
          <w:lang w:val="sr-Latn-CS"/>
        </w:rPr>
        <w:t>a</w:t>
      </w:r>
      <w:r w:rsidR="00FE12DA">
        <w:rPr>
          <w:rFonts w:asciiTheme="minorHAnsi" w:hAnsiTheme="minorHAnsi"/>
          <w:sz w:val="24"/>
          <w:szCs w:val="24"/>
          <w:lang w:val="sr-Cyrl-CS"/>
        </w:rPr>
        <w:t>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površinu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zapreminu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prizme</w:t>
      </w:r>
      <w:r w:rsidRPr="007C0F4A">
        <w:rPr>
          <w:rFonts w:asciiTheme="minorHAnsi" w:hAnsiTheme="minorHAnsi"/>
          <w:sz w:val="24"/>
          <w:szCs w:val="24"/>
          <w:lang w:val="sr-Latn-CS"/>
        </w:rPr>
        <w:t>.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3.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Zapremina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pravilne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šestostrane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prizme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8"/>
          <w:sz w:val="24"/>
          <w:szCs w:val="24"/>
          <w:lang w:val="sr-Cyrl-CS"/>
        </w:rPr>
        <w:object w:dxaOrig="1065" w:dyaOrig="360">
          <v:shape id="_x0000_i1025" type="#_x0000_t75" style="width:53.25pt;height:18pt" o:ole="">
            <v:imagedata r:id="rId8" o:title=""/>
          </v:shape>
          <o:OLEObject Type="Embed" ProgID="Equation.DSMT4" ShapeID="_x0000_i1025" DrawAspect="Content" ObjectID="_1517556903" r:id="rId9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FE12DA">
        <w:rPr>
          <w:rFonts w:asciiTheme="minorHAnsi" w:hAnsiTheme="minorHAnsi"/>
          <w:sz w:val="24"/>
          <w:szCs w:val="24"/>
          <w:lang w:val="sr-Cyrl-CS"/>
        </w:rPr>
        <w:t>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visina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prizme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10</w:t>
      </w:r>
      <w:r w:rsidRPr="007C0F4A">
        <w:rPr>
          <w:rFonts w:asciiTheme="minorHAnsi" w:hAnsiTheme="minorHAnsi"/>
          <w:i/>
          <w:sz w:val="24"/>
          <w:szCs w:val="24"/>
          <w:lang w:val="sr-Latn-CS"/>
        </w:rPr>
        <w:t>cm</w:t>
      </w:r>
      <w:r w:rsidRPr="007C0F4A">
        <w:rPr>
          <w:rFonts w:asciiTheme="minorHAnsi" w:hAnsiTheme="minorHAnsi"/>
          <w:i/>
          <w:sz w:val="24"/>
          <w:szCs w:val="24"/>
          <w:lang w:val="sr-Cyrl-CS"/>
        </w:rPr>
        <w:t>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Izračunati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površinu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prizme</w:t>
      </w:r>
      <w:r w:rsidRPr="007C0F4A">
        <w:rPr>
          <w:rFonts w:asciiTheme="minorHAnsi" w:hAnsiTheme="minorHAnsi"/>
          <w:sz w:val="24"/>
          <w:szCs w:val="24"/>
          <w:lang w:val="sr-Cyrl-CS"/>
        </w:rPr>
        <w:t>.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4.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Osnova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piramide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jedn</w:t>
      </w:r>
      <w:r w:rsidRPr="007C0F4A">
        <w:rPr>
          <w:rFonts w:asciiTheme="minorHAnsi" w:hAnsiTheme="minorHAnsi"/>
          <w:sz w:val="24"/>
          <w:szCs w:val="24"/>
        </w:rPr>
        <w:t>a</w:t>
      </w:r>
      <w:r w:rsidR="00FE12DA">
        <w:rPr>
          <w:rFonts w:asciiTheme="minorHAnsi" w:hAnsiTheme="minorHAnsi"/>
          <w:sz w:val="24"/>
          <w:szCs w:val="24"/>
          <w:lang w:val="sr-Cyrl-CS"/>
        </w:rPr>
        <w:t>kostranični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trougao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stranicom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7C0F4A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Pr="007C0F4A">
        <w:rPr>
          <w:rFonts w:asciiTheme="minorHAnsi" w:hAnsiTheme="minorHAnsi"/>
          <w:sz w:val="24"/>
          <w:szCs w:val="24"/>
          <w:lang w:val="sr-Cyrl-CS"/>
        </w:rPr>
        <w:t>=12</w:t>
      </w:r>
      <w:r w:rsidRPr="007C0F4A">
        <w:rPr>
          <w:rFonts w:asciiTheme="minorHAnsi" w:hAnsiTheme="minorHAnsi"/>
          <w:sz w:val="24"/>
          <w:szCs w:val="24"/>
          <w:lang w:val="sr-Latn-CS"/>
        </w:rPr>
        <w:t xml:space="preserve"> cm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FE12DA">
        <w:rPr>
          <w:rFonts w:asciiTheme="minorHAnsi" w:hAnsiTheme="minorHAnsi"/>
          <w:sz w:val="24"/>
          <w:szCs w:val="24"/>
          <w:lang w:val="sr-Cyrl-CS"/>
        </w:rPr>
        <w:t>Ako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ivica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piramide</w:t>
      </w:r>
      <w:r w:rsidRPr="007C0F4A">
        <w:rPr>
          <w:rFonts w:asciiTheme="minorHAnsi" w:hAnsiTheme="minorHAnsi"/>
          <w:position w:val="-6"/>
          <w:sz w:val="24"/>
          <w:szCs w:val="24"/>
          <w:lang w:val="sr-Cyrl-CS"/>
        </w:rPr>
        <w:object w:dxaOrig="915" w:dyaOrig="285">
          <v:shape id="_x0000_i1026" type="#_x0000_t75" style="width:45.75pt;height:14.25pt" o:ole="">
            <v:imagedata r:id="rId10" o:title=""/>
          </v:shape>
          <o:OLEObject Type="Embed" ProgID="Equation.DSMT4" ShapeID="_x0000_i1026" DrawAspect="Content" ObjectID="_1517556904" r:id="rId11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FE12DA">
        <w:rPr>
          <w:rFonts w:asciiTheme="minorHAnsi" w:hAnsiTheme="minorHAnsi"/>
          <w:sz w:val="24"/>
          <w:szCs w:val="24"/>
          <w:lang w:val="sr-Cyrl-CS"/>
        </w:rPr>
        <w:t>izračunati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njenu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površinu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visinu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piramide</w:t>
      </w:r>
      <w:r w:rsidRPr="007C0F4A">
        <w:rPr>
          <w:rFonts w:asciiTheme="minorHAnsi" w:hAnsiTheme="minorHAnsi"/>
          <w:sz w:val="24"/>
          <w:szCs w:val="24"/>
          <w:lang w:val="sr-Cyrl-CS"/>
        </w:rPr>
        <w:t>.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</w:rPr>
        <w:t>5</w:t>
      </w:r>
      <w:r w:rsidRPr="007C0F4A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sz w:val="24"/>
          <w:szCs w:val="24"/>
        </w:rPr>
        <w:t>O</w:t>
      </w:r>
      <w:r w:rsidR="00FE12DA">
        <w:rPr>
          <w:rFonts w:asciiTheme="minorHAnsi" w:hAnsiTheme="minorHAnsi"/>
          <w:sz w:val="24"/>
          <w:szCs w:val="24"/>
          <w:lang w:val="sr-Cyrl-CS"/>
        </w:rPr>
        <w:t>snova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piramide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pravougaonik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, </w:t>
      </w:r>
      <w:proofErr w:type="gramStart"/>
      <w:r w:rsidR="00FE12DA">
        <w:rPr>
          <w:rFonts w:asciiTheme="minorHAnsi" w:hAnsiTheme="minorHAnsi"/>
          <w:sz w:val="24"/>
          <w:szCs w:val="24"/>
          <w:lang w:val="sr-Cyrl-CS"/>
        </w:rPr>
        <w:t>sa</w:t>
      </w:r>
      <w:proofErr w:type="gramEnd"/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stranicama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i/>
          <w:sz w:val="24"/>
          <w:szCs w:val="24"/>
        </w:rPr>
        <w:t>a</w:t>
      </w:r>
      <w:r w:rsidRPr="007C0F4A">
        <w:rPr>
          <w:rFonts w:asciiTheme="minorHAnsi" w:hAnsiTheme="minorHAnsi"/>
          <w:sz w:val="24"/>
          <w:szCs w:val="24"/>
        </w:rPr>
        <w:t>=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14 </w:t>
      </w:r>
      <w:r w:rsidRPr="007C0F4A">
        <w:rPr>
          <w:rFonts w:asciiTheme="minorHAnsi" w:hAnsiTheme="minorHAnsi"/>
          <w:sz w:val="24"/>
          <w:szCs w:val="24"/>
          <w:lang w:val="sr-Latn-CS"/>
        </w:rPr>
        <w:t>cm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i/>
          <w:sz w:val="24"/>
          <w:szCs w:val="24"/>
        </w:rPr>
        <w:t>b</w:t>
      </w:r>
      <w:r w:rsidRPr="007C0F4A">
        <w:rPr>
          <w:rFonts w:asciiTheme="minorHAnsi" w:hAnsiTheme="minorHAnsi"/>
          <w:sz w:val="24"/>
          <w:szCs w:val="24"/>
        </w:rPr>
        <w:t>=</w:t>
      </w:r>
      <w:r w:rsidRPr="007C0F4A">
        <w:rPr>
          <w:rFonts w:asciiTheme="minorHAnsi" w:hAnsiTheme="minorHAnsi"/>
          <w:sz w:val="24"/>
          <w:szCs w:val="24"/>
          <w:lang w:val="sr-Cyrl-CS"/>
        </w:rPr>
        <w:t>11</w:t>
      </w:r>
      <w:r w:rsidRPr="007C0F4A">
        <w:rPr>
          <w:rFonts w:asciiTheme="minorHAnsi" w:hAnsiTheme="minorHAnsi"/>
          <w:sz w:val="24"/>
          <w:szCs w:val="24"/>
          <w:lang w:val="sr-Latn-CS"/>
        </w:rPr>
        <w:t xml:space="preserve">cm. </w:t>
      </w:r>
      <w:r w:rsidR="00FE12DA">
        <w:rPr>
          <w:rFonts w:asciiTheme="minorHAnsi" w:hAnsiTheme="minorHAnsi"/>
          <w:sz w:val="24"/>
          <w:szCs w:val="24"/>
          <w:lang w:val="sr-Cyrl-CS"/>
        </w:rPr>
        <w:t>Odredi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zapremminu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piramide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FE12DA">
        <w:rPr>
          <w:rFonts w:asciiTheme="minorHAnsi" w:hAnsiTheme="minorHAnsi"/>
          <w:sz w:val="24"/>
          <w:szCs w:val="24"/>
          <w:lang w:val="sr-Cyrl-CS"/>
        </w:rPr>
        <w:t>ako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njena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apotema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2"/>
          <w:sz w:val="24"/>
          <w:szCs w:val="24"/>
          <w:lang w:val="sr-Cyrl-CS"/>
        </w:rPr>
        <w:object w:dxaOrig="255" w:dyaOrig="360">
          <v:shape id="_x0000_i1027" type="#_x0000_t75" style="width:12.75pt;height:18pt" o:ole="">
            <v:imagedata r:id="rId12" o:title=""/>
          </v:shape>
          <o:OLEObject Type="Embed" ProgID="Equation.DSMT4" ShapeID="_x0000_i1027" DrawAspect="Content" ObjectID="_1517556905" r:id="rId13"/>
        </w:object>
      </w:r>
      <w:r w:rsidR="00FE12DA">
        <w:rPr>
          <w:rFonts w:asciiTheme="minorHAnsi" w:hAnsiTheme="minorHAnsi"/>
          <w:sz w:val="24"/>
          <w:szCs w:val="24"/>
          <w:lang w:val="sr-Cyrl-CS"/>
        </w:rPr>
        <w:t>iznosi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7C0F4A">
        <w:rPr>
          <w:rFonts w:asciiTheme="minorHAnsi" w:hAnsiTheme="minorHAnsi"/>
          <w:position w:val="-8"/>
          <w:sz w:val="24"/>
          <w:szCs w:val="24"/>
          <w:lang w:val="sr-Cyrl-CS"/>
        </w:rPr>
        <w:object w:dxaOrig="915" w:dyaOrig="360">
          <v:shape id="_x0000_i1028" type="#_x0000_t75" style="width:45.75pt;height:18pt" o:ole="">
            <v:imagedata r:id="rId14" o:title=""/>
          </v:shape>
          <o:OLEObject Type="Embed" ProgID="Equation.DSMT4" ShapeID="_x0000_i1028" DrawAspect="Content" ObjectID="_1517556906" r:id="rId15"/>
        </w:object>
      </w:r>
    </w:p>
    <w:p w:rsidR="007C0F4A" w:rsidRPr="007C0F4A" w:rsidRDefault="00FE12DA" w:rsidP="007C0F4A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Obrtna</w:t>
      </w:r>
      <w:r w:rsidR="007C0F4A"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tela</w:t>
      </w:r>
    </w:p>
    <w:p w:rsidR="007C0F4A" w:rsidRPr="007C0F4A" w:rsidRDefault="007C0F4A" w:rsidP="007C0F4A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6.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proofErr w:type="gramStart"/>
      <w:r w:rsidR="00FE12DA">
        <w:rPr>
          <w:rFonts w:asciiTheme="minorHAnsi" w:hAnsiTheme="minorHAnsi"/>
          <w:sz w:val="24"/>
          <w:szCs w:val="24"/>
        </w:rPr>
        <w:t>Ako</w:t>
      </w:r>
      <w:r w:rsidRPr="007C0F4A">
        <w:rPr>
          <w:rFonts w:asciiTheme="minorHAnsi" w:hAnsiTheme="minorHAnsi"/>
          <w:sz w:val="24"/>
          <w:szCs w:val="24"/>
        </w:rPr>
        <w:t xml:space="preserve"> </w:t>
      </w:r>
      <w:r w:rsidR="00FE12DA">
        <w:rPr>
          <w:rFonts w:asciiTheme="minorHAnsi" w:hAnsiTheme="minorHAnsi"/>
          <w:sz w:val="24"/>
          <w:szCs w:val="24"/>
        </w:rPr>
        <w:t>je</w:t>
      </w:r>
      <w:r w:rsidRPr="007C0F4A">
        <w:rPr>
          <w:rFonts w:asciiTheme="minorHAnsi" w:hAnsiTheme="minorHAnsi"/>
          <w:sz w:val="24"/>
          <w:szCs w:val="24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površina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omotača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valјka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6"/>
          <w:sz w:val="24"/>
          <w:szCs w:val="24"/>
          <w:lang w:val="sr-Cyrl-CS"/>
        </w:rPr>
        <w:object w:dxaOrig="825" w:dyaOrig="315">
          <v:shape id="_x0000_i1029" type="#_x0000_t75" style="width:41.25pt;height:15.75pt" o:ole="">
            <v:imagedata r:id="rId16" o:title=""/>
          </v:shape>
          <o:OLEObject Type="Embed" ProgID="Equation.DSMT4" ShapeID="_x0000_i1029" DrawAspect="Content" ObjectID="_1517556907" r:id="rId17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prečnik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10</w:t>
      </w:r>
      <w:r w:rsidRPr="007C0F4A">
        <w:rPr>
          <w:rFonts w:asciiTheme="minorHAnsi" w:hAnsiTheme="minorHAnsi"/>
          <w:i/>
          <w:sz w:val="24"/>
          <w:szCs w:val="24"/>
          <w:lang w:val="sr-Latn-CS"/>
        </w:rPr>
        <w:t xml:space="preserve"> cm</w:t>
      </w:r>
      <w:r w:rsidRPr="007C0F4A">
        <w:rPr>
          <w:rFonts w:asciiTheme="minorHAnsi" w:hAnsiTheme="minorHAnsi"/>
          <w:i/>
          <w:sz w:val="24"/>
          <w:szCs w:val="24"/>
          <w:lang w:val="sr-Cyrl-CS"/>
        </w:rPr>
        <w:t xml:space="preserve">, </w:t>
      </w:r>
      <w:r w:rsidR="00FE12DA">
        <w:rPr>
          <w:rFonts w:asciiTheme="minorHAnsi" w:hAnsiTheme="minorHAnsi"/>
          <w:sz w:val="24"/>
          <w:szCs w:val="24"/>
        </w:rPr>
        <w:t>iz</w:t>
      </w:r>
      <w:r w:rsidR="00FE12DA">
        <w:rPr>
          <w:rFonts w:asciiTheme="minorHAnsi" w:hAnsiTheme="minorHAnsi"/>
          <w:sz w:val="24"/>
          <w:szCs w:val="24"/>
          <w:lang w:val="sr-Cyrl-CS"/>
        </w:rPr>
        <w:t>računati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njegovu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površinu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zapreminu</w:t>
      </w:r>
      <w:r w:rsidRPr="007C0F4A">
        <w:rPr>
          <w:rFonts w:asciiTheme="minorHAnsi" w:hAnsiTheme="minorHAnsi"/>
          <w:sz w:val="24"/>
          <w:szCs w:val="24"/>
          <w:lang w:val="sr-Cyrl-CS"/>
        </w:rPr>
        <w:t>.</w:t>
      </w:r>
      <w:proofErr w:type="gramEnd"/>
    </w:p>
    <w:p w:rsidR="007C0F4A" w:rsidRPr="007C0F4A" w:rsidRDefault="007C0F4A" w:rsidP="007C0F4A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7.</w:t>
      </w:r>
      <w:r w:rsidRPr="007C0F4A">
        <w:rPr>
          <w:rFonts w:asciiTheme="minorHAnsi" w:hAnsiTheme="minorHAnsi"/>
          <w:b/>
          <w:sz w:val="24"/>
          <w:szCs w:val="24"/>
          <w:lang w:val="sr-Latn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Izračunati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površinu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zapreminu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kupe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koja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nastaje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rotacijom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pravouglog</w:t>
      </w:r>
      <w:r w:rsidRPr="007C0F4A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trougla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oko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manje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katete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FE12DA">
        <w:rPr>
          <w:rFonts w:asciiTheme="minorHAnsi" w:hAnsiTheme="minorHAnsi"/>
          <w:sz w:val="24"/>
          <w:szCs w:val="24"/>
          <w:lang w:val="sr-Cyrl-CS"/>
        </w:rPr>
        <w:t>Ako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data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hipotenuza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8"/>
          <w:sz w:val="24"/>
          <w:szCs w:val="24"/>
          <w:lang w:val="sr-Cyrl-CS"/>
        </w:rPr>
        <w:object w:dxaOrig="765" w:dyaOrig="360">
          <v:shape id="_x0000_i1030" type="#_x0000_t75" style="width:38.25pt;height:18pt" o:ole="">
            <v:imagedata r:id="rId18" o:title=""/>
          </v:shape>
          <o:OLEObject Type="Embed" ProgID="Equation.DSMT4" ShapeID="_x0000_i1030" DrawAspect="Content" ObjectID="_1517556908" r:id="rId19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jedna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kateta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7</w:t>
      </w:r>
      <w:r w:rsidRPr="007C0F4A">
        <w:rPr>
          <w:rFonts w:asciiTheme="minorHAnsi" w:hAnsiTheme="minorHAnsi"/>
          <w:i/>
          <w:sz w:val="24"/>
          <w:szCs w:val="24"/>
          <w:lang w:val="sr-Latn-CS"/>
        </w:rPr>
        <w:t>cm</w:t>
      </w:r>
      <w:r w:rsidRPr="007C0F4A">
        <w:rPr>
          <w:rFonts w:asciiTheme="minorHAnsi" w:hAnsiTheme="minorHAnsi"/>
          <w:sz w:val="24"/>
          <w:szCs w:val="24"/>
          <w:lang w:val="sr-Latn-CS"/>
        </w:rPr>
        <w:t>.</w:t>
      </w:r>
    </w:p>
    <w:p w:rsidR="007C0F4A" w:rsidRPr="007C0F4A" w:rsidRDefault="007C0F4A" w:rsidP="007C0F4A">
      <w:pPr>
        <w:spacing w:before="60"/>
        <w:ind w:left="900"/>
        <w:rPr>
          <w:rFonts w:asciiTheme="minorHAnsi" w:hAnsiTheme="minorHAnsi"/>
          <w:sz w:val="24"/>
          <w:szCs w:val="24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lastRenderedPageBreak/>
        <w:t>8.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pravougaonik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stranicama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4</w:t>
      </w:r>
      <w:r w:rsidRPr="007C0F4A">
        <w:rPr>
          <w:rFonts w:asciiTheme="minorHAnsi" w:hAnsiTheme="minorHAnsi"/>
          <w:i/>
          <w:sz w:val="24"/>
          <w:szCs w:val="24"/>
          <w:lang w:val="sr-Latn-CS"/>
        </w:rPr>
        <w:t>cm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6</w:t>
      </w:r>
      <w:r w:rsidRPr="007C0F4A">
        <w:rPr>
          <w:rFonts w:asciiTheme="minorHAnsi" w:hAnsiTheme="minorHAnsi"/>
          <w:i/>
          <w:sz w:val="24"/>
          <w:szCs w:val="24"/>
          <w:lang w:val="sr-Latn-CS"/>
        </w:rPr>
        <w:t>cm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upisana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kružnica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FE12DA">
        <w:rPr>
          <w:rFonts w:asciiTheme="minorHAnsi" w:hAnsiTheme="minorHAnsi"/>
          <w:sz w:val="24"/>
          <w:szCs w:val="24"/>
          <w:lang w:val="sr-Cyrl-CS"/>
        </w:rPr>
        <w:t>Izračunati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FE12DA">
        <w:rPr>
          <w:rFonts w:asciiTheme="minorHAnsi" w:hAnsiTheme="minorHAnsi"/>
          <w:sz w:val="24"/>
          <w:szCs w:val="24"/>
          <w:lang w:val="sr-Cyrl-CS"/>
        </w:rPr>
        <w:t>površinu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zapreminu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valјka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lopte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koji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nastaju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rotacijom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oko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koja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preseca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manje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stranice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pravougaonika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pola</w:t>
      </w:r>
      <w:r w:rsidRPr="007C0F4A">
        <w:rPr>
          <w:rFonts w:asciiTheme="minorHAnsi" w:hAnsiTheme="minorHAnsi"/>
          <w:sz w:val="24"/>
          <w:szCs w:val="24"/>
          <w:lang w:val="sr-Cyrl-CS"/>
        </w:rPr>
        <w:t>.</w:t>
      </w:r>
    </w:p>
    <w:p w:rsidR="007C0F4A" w:rsidRPr="007C0F4A" w:rsidRDefault="00FE12DA" w:rsidP="007C0F4A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Nizovi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9. </w:t>
      </w:r>
      <w:r w:rsidR="00FE12DA">
        <w:rPr>
          <w:rFonts w:asciiTheme="minorHAnsi" w:hAnsiTheme="minorHAnsi"/>
          <w:sz w:val="24"/>
          <w:szCs w:val="24"/>
          <w:lang w:val="sr-Cyrl-CS"/>
        </w:rPr>
        <w:t>Izračunati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aritmetičkom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nizu</w:t>
      </w:r>
    </w:p>
    <w:p w:rsidR="007C0F4A" w:rsidRPr="007C0F4A" w:rsidRDefault="00FE12DA" w:rsidP="007C0F4A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a</w:t>
      </w:r>
      <w:r w:rsidR="007C0F4A" w:rsidRPr="007C0F4A">
        <w:rPr>
          <w:rFonts w:asciiTheme="minorHAnsi" w:hAnsiTheme="minorHAnsi"/>
          <w:b/>
          <w:sz w:val="24"/>
          <w:szCs w:val="24"/>
          <w:lang w:val="sr-Cyrl-CS"/>
        </w:rPr>
        <w:t>)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7C0F4A" w:rsidRPr="007C0F4A">
        <w:rPr>
          <w:rFonts w:asciiTheme="minorHAnsi" w:hAnsiTheme="minorHAnsi"/>
          <w:position w:val="-12"/>
          <w:sz w:val="24"/>
          <w:szCs w:val="24"/>
          <w:lang w:val="sr-Cyrl-CS"/>
        </w:rPr>
        <w:object w:dxaOrig="240" w:dyaOrig="360">
          <v:shape id="_x0000_i1031" type="#_x0000_t75" style="width:12pt;height:18pt" o:ole="">
            <v:imagedata r:id="rId20" o:title=""/>
          </v:shape>
          <o:OLEObject Type="Embed" ProgID="Equation.DSMT4" ShapeID="_x0000_i1031" DrawAspect="Content" ObjectID="_1517556909" r:id="rId21"/>
        </w:objec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i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7C0F4A" w:rsidRPr="007C0F4A">
        <w:rPr>
          <w:rFonts w:asciiTheme="minorHAnsi" w:hAnsiTheme="minorHAnsi"/>
          <w:sz w:val="24"/>
          <w:szCs w:val="24"/>
          <w:lang w:val="sr-Latn-CS"/>
        </w:rPr>
        <w:t>d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ako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je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:     </w:t>
      </w:r>
      <w:r w:rsidR="007C0F4A" w:rsidRPr="007C0F4A">
        <w:rPr>
          <w:rFonts w:asciiTheme="minorHAnsi" w:hAnsiTheme="minorHAnsi"/>
          <w:b/>
          <w:position w:val="-12"/>
          <w:sz w:val="24"/>
          <w:szCs w:val="24"/>
          <w:lang w:val="sr-Cyrl-CS"/>
        </w:rPr>
        <w:object w:dxaOrig="2220" w:dyaOrig="360">
          <v:shape id="_x0000_i1032" type="#_x0000_t75" style="width:111pt;height:18pt" o:ole="">
            <v:imagedata r:id="rId22" o:title=""/>
          </v:shape>
          <o:OLEObject Type="Embed" ProgID="Equation.DSMT4" ShapeID="_x0000_i1032" DrawAspect="Content" ObjectID="_1517556910" r:id="rId23"/>
        </w:object>
      </w:r>
    </w:p>
    <w:p w:rsidR="007C0F4A" w:rsidRPr="007C0F4A" w:rsidRDefault="00FE12DA" w:rsidP="007C0F4A">
      <w:pPr>
        <w:ind w:left="900"/>
        <w:rPr>
          <w:rFonts w:asciiTheme="minorHAnsi" w:hAnsiTheme="minorHAnsi"/>
          <w:sz w:val="24"/>
          <w:szCs w:val="24"/>
          <w:lang w:val="sr-Latn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b</w:t>
      </w:r>
      <w:r w:rsidR="007C0F4A"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) </w:t>
      </w:r>
      <w:r w:rsidR="007C0F4A" w:rsidRPr="007C0F4A">
        <w:rPr>
          <w:rFonts w:asciiTheme="minorHAnsi" w:hAnsiTheme="minorHAnsi"/>
          <w:b/>
          <w:position w:val="-12"/>
          <w:sz w:val="24"/>
          <w:szCs w:val="24"/>
          <w:lang w:val="sr-Cyrl-CS"/>
        </w:rPr>
        <w:object w:dxaOrig="525" w:dyaOrig="360">
          <v:shape id="_x0000_i1033" type="#_x0000_t75" style="width:26.25pt;height:18pt" o:ole="">
            <v:imagedata r:id="rId24" o:title=""/>
          </v:shape>
          <o:OLEObject Type="Embed" ProgID="Equation.DSMT4" ShapeID="_x0000_i1033" DrawAspect="Content" ObjectID="_1517556911" r:id="rId25"/>
        </w:object>
      </w:r>
      <w:r w:rsidR="007C0F4A"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ako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je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:    </w:t>
      </w:r>
      <w:r w:rsidR="007C0F4A" w:rsidRPr="007C0F4A">
        <w:rPr>
          <w:rFonts w:asciiTheme="minorHAnsi" w:hAnsiTheme="minorHAnsi"/>
          <w:position w:val="-12"/>
          <w:sz w:val="24"/>
          <w:szCs w:val="24"/>
          <w:lang w:val="sr-Cyrl-CS"/>
        </w:rPr>
        <w:object w:dxaOrig="1995" w:dyaOrig="360">
          <v:shape id="_x0000_i1034" type="#_x0000_t75" style="width:99.75pt;height:18pt" o:ole="">
            <v:imagedata r:id="rId26" o:title=""/>
          </v:shape>
          <o:OLEObject Type="Embed" ProgID="Equation.DSMT4" ShapeID="_x0000_i1034" DrawAspect="Content" ObjectID="_1517556912" r:id="rId27"/>
        </w:object>
      </w:r>
    </w:p>
    <w:p w:rsidR="007C0F4A" w:rsidRPr="007C0F4A" w:rsidRDefault="007C0F4A" w:rsidP="007C0F4A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10. </w:t>
      </w:r>
      <w:r w:rsidR="00FE12DA">
        <w:rPr>
          <w:rFonts w:asciiTheme="minorHAnsi" w:hAnsiTheme="minorHAnsi"/>
          <w:sz w:val="24"/>
          <w:szCs w:val="24"/>
          <w:lang w:val="sr-Cyrl-CS"/>
        </w:rPr>
        <w:t>Naći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aritmetički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niz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ako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njegovi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članovi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zadovolјavaju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sledeće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relacije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: </w:t>
      </w:r>
    </w:p>
    <w:p w:rsidR="007C0F4A" w:rsidRPr="007C0F4A" w:rsidRDefault="007C0F4A" w:rsidP="007C0F4A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position w:val="-30"/>
          <w:sz w:val="24"/>
          <w:szCs w:val="24"/>
          <w:lang w:val="sr-Cyrl-CS"/>
        </w:rPr>
        <w:object w:dxaOrig="1260" w:dyaOrig="720">
          <v:shape id="_x0000_i1035" type="#_x0000_t75" style="width:63pt;height:36pt" o:ole="">
            <v:imagedata r:id="rId28" o:title=""/>
          </v:shape>
          <o:OLEObject Type="Embed" ProgID="Equation.DSMT4" ShapeID="_x0000_i1035" DrawAspect="Content" ObjectID="_1517556913" r:id="rId29"/>
        </w:objec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11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FE12DA">
        <w:rPr>
          <w:rFonts w:asciiTheme="minorHAnsi" w:hAnsiTheme="minorHAnsi"/>
          <w:sz w:val="24"/>
          <w:szCs w:val="24"/>
          <w:lang w:val="sr-Cyrl-CS"/>
        </w:rPr>
        <w:t>Izračunati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geometrijskom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nizu</w:t>
      </w:r>
    </w:p>
    <w:p w:rsidR="007C0F4A" w:rsidRPr="007C0F4A" w:rsidRDefault="00FE12D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a</w:t>
      </w:r>
      <w:r w:rsidR="007C0F4A" w:rsidRPr="007C0F4A">
        <w:rPr>
          <w:rFonts w:asciiTheme="minorHAnsi" w:hAnsiTheme="minorHAnsi"/>
          <w:b/>
          <w:sz w:val="24"/>
          <w:szCs w:val="24"/>
          <w:lang w:val="sr-Cyrl-CS"/>
        </w:rPr>
        <w:t>)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7C0F4A" w:rsidRPr="007C0F4A">
        <w:rPr>
          <w:rFonts w:asciiTheme="minorHAnsi" w:hAnsiTheme="minorHAnsi"/>
          <w:position w:val="-12"/>
          <w:sz w:val="24"/>
          <w:szCs w:val="24"/>
          <w:lang w:val="sr-Cyrl-CS"/>
        </w:rPr>
        <w:object w:dxaOrig="240" w:dyaOrig="360">
          <v:shape id="_x0000_i1036" type="#_x0000_t75" style="width:12pt;height:18pt" o:ole="">
            <v:imagedata r:id="rId20" o:title=""/>
          </v:shape>
          <o:OLEObject Type="Embed" ProgID="Equation.DSMT4" ShapeID="_x0000_i1036" DrawAspect="Content" ObjectID="_1517556914" r:id="rId30"/>
        </w:objec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ako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je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:     </w:t>
      </w:r>
      <w:r w:rsidR="007C0F4A" w:rsidRPr="007C0F4A">
        <w:rPr>
          <w:rFonts w:asciiTheme="minorHAnsi" w:hAnsiTheme="minorHAnsi"/>
          <w:b/>
          <w:position w:val="-12"/>
          <w:sz w:val="24"/>
          <w:szCs w:val="24"/>
          <w:lang w:val="sr-Cyrl-CS"/>
        </w:rPr>
        <w:object w:dxaOrig="1635" w:dyaOrig="360">
          <v:shape id="_x0000_i1037" type="#_x0000_t75" style="width:81.75pt;height:18pt" o:ole="">
            <v:imagedata r:id="rId31" o:title=""/>
          </v:shape>
          <o:OLEObject Type="Embed" ProgID="Equation.DSMT4" ShapeID="_x0000_i1037" DrawAspect="Content" ObjectID="_1517556915" r:id="rId32"/>
        </w:object>
      </w:r>
    </w:p>
    <w:p w:rsidR="007C0F4A" w:rsidRPr="007C0F4A" w:rsidRDefault="00FE12DA" w:rsidP="007C0F4A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b</w:t>
      </w:r>
      <w:r w:rsidR="007C0F4A"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) </w:t>
      </w:r>
      <w:r w:rsidR="007C0F4A" w:rsidRPr="007C0F4A">
        <w:rPr>
          <w:rFonts w:asciiTheme="minorHAnsi" w:hAnsiTheme="minorHAnsi"/>
          <w:b/>
          <w:sz w:val="24"/>
          <w:szCs w:val="24"/>
          <w:lang w:val="sr-Latn-CS"/>
        </w:rPr>
        <w:t xml:space="preserve"> </w:t>
      </w:r>
      <w:r w:rsidR="007C0F4A" w:rsidRPr="007C0F4A">
        <w:rPr>
          <w:rFonts w:asciiTheme="minorHAnsi" w:hAnsiTheme="minorHAnsi"/>
          <w:sz w:val="24"/>
          <w:szCs w:val="24"/>
        </w:rPr>
        <w:t>q</w:t>
      </w:r>
      <w:r w:rsidR="007C0F4A"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ako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je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:    </w:t>
      </w:r>
      <w:r w:rsidR="007C0F4A" w:rsidRPr="007C0F4A">
        <w:rPr>
          <w:rFonts w:asciiTheme="minorHAnsi" w:hAnsiTheme="minorHAnsi"/>
          <w:position w:val="-12"/>
          <w:sz w:val="24"/>
          <w:szCs w:val="24"/>
          <w:lang w:val="sr-Cyrl-CS"/>
        </w:rPr>
        <w:object w:dxaOrig="1725" w:dyaOrig="360">
          <v:shape id="_x0000_i1038" type="#_x0000_t75" style="width:86.25pt;height:18pt" o:ole="">
            <v:imagedata r:id="rId33" o:title=""/>
          </v:shape>
          <o:OLEObject Type="Embed" ProgID="Equation.DSMT4" ShapeID="_x0000_i1038" DrawAspect="Content" ObjectID="_1517556916" r:id="rId34"/>
        </w:object>
      </w:r>
    </w:p>
    <w:p w:rsidR="007C0F4A" w:rsidRPr="007C0F4A" w:rsidRDefault="007C0F4A" w:rsidP="007C0F4A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12.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geometrijskom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nizu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: </w:t>
      </w:r>
      <w:r w:rsidRPr="007C0F4A">
        <w:rPr>
          <w:rFonts w:asciiTheme="minorHAnsi" w:hAnsiTheme="minorHAnsi"/>
          <w:position w:val="-12"/>
          <w:sz w:val="24"/>
          <w:szCs w:val="24"/>
          <w:lang w:val="sr-Cyrl-CS"/>
        </w:rPr>
        <w:object w:dxaOrig="3975" w:dyaOrig="360">
          <v:shape id="_x0000_i1039" type="#_x0000_t75" style="width:198.75pt;height:18pt" o:ole="">
            <v:imagedata r:id="rId35" o:title=""/>
          </v:shape>
          <o:OLEObject Type="Embed" ProgID="Equation.DSMT4" ShapeID="_x0000_i1039" DrawAspect="Content" ObjectID="_1517556917" r:id="rId36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FE12DA">
        <w:rPr>
          <w:rFonts w:asciiTheme="minorHAnsi" w:hAnsiTheme="minorHAnsi"/>
          <w:sz w:val="24"/>
          <w:szCs w:val="24"/>
          <w:lang w:val="sr-Cyrl-CS"/>
        </w:rPr>
        <w:t>Izračunati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2"/>
          <w:sz w:val="24"/>
          <w:szCs w:val="24"/>
          <w:lang w:val="sr-Cyrl-CS"/>
        </w:rPr>
        <w:object w:dxaOrig="735" w:dyaOrig="360">
          <v:shape id="_x0000_i1040" type="#_x0000_t75" style="width:36.75pt;height:18pt" o:ole="">
            <v:imagedata r:id="rId37" o:title=""/>
          </v:shape>
          <o:OLEObject Type="Embed" ProgID="Equation.DSMT4" ShapeID="_x0000_i1040" DrawAspect="Content" ObjectID="_1517556918" r:id="rId38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>.</w:t>
      </w:r>
    </w:p>
    <w:p w:rsidR="007C0F4A" w:rsidRPr="007C0F4A" w:rsidRDefault="00FE12DA" w:rsidP="007C0F4A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Analitička</w:t>
      </w:r>
      <w:r w:rsidR="007C0F4A"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geometrija</w:t>
      </w:r>
      <w:r w:rsidR="007C0F4A"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u</w:t>
      </w:r>
      <w:r w:rsidR="007C0F4A"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ravni</w:t>
      </w:r>
    </w:p>
    <w:p w:rsidR="007C0F4A" w:rsidRPr="007C0F4A" w:rsidRDefault="007C0F4A" w:rsidP="007C0F4A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13.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Temena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trougla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4"/>
          <w:sz w:val="24"/>
          <w:szCs w:val="24"/>
          <w:lang w:val="sr-Cyrl-CS"/>
        </w:rPr>
        <w:object w:dxaOrig="3060" w:dyaOrig="405">
          <v:shape id="_x0000_i1041" type="#_x0000_t75" style="width:153pt;height:20.25pt" o:ole="">
            <v:imagedata r:id="rId39" o:title=""/>
          </v:shape>
          <o:OLEObject Type="Embed" ProgID="Equation.DSMT4" ShapeID="_x0000_i1041" DrawAspect="Content" ObjectID="_1517556919" r:id="rId40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izračunati</w:t>
      </w:r>
      <w:r w:rsidRPr="007C0F4A">
        <w:rPr>
          <w:rFonts w:asciiTheme="minorHAnsi" w:hAnsiTheme="minorHAnsi"/>
          <w:sz w:val="24"/>
          <w:szCs w:val="24"/>
          <w:lang w:val="sr-Cyrl-CS"/>
        </w:rPr>
        <w:t>:</w:t>
      </w:r>
    </w:p>
    <w:p w:rsidR="007C0F4A" w:rsidRPr="007C0F4A" w:rsidRDefault="00FE12DA" w:rsidP="007C0F4A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a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) </w:t>
      </w:r>
      <w:r>
        <w:rPr>
          <w:rFonts w:asciiTheme="minorHAnsi" w:hAnsiTheme="minorHAnsi"/>
          <w:sz w:val="24"/>
          <w:szCs w:val="24"/>
          <w:lang w:val="sr-Cyrl-CS"/>
        </w:rPr>
        <w:t>dužine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svih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stranica</w:t>
      </w:r>
    </w:p>
    <w:p w:rsidR="007C0F4A" w:rsidRPr="007C0F4A" w:rsidRDefault="00FE12DA" w:rsidP="007C0F4A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b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) </w:t>
      </w:r>
      <w:r>
        <w:rPr>
          <w:rFonts w:asciiTheme="minorHAnsi" w:hAnsiTheme="minorHAnsi"/>
          <w:sz w:val="24"/>
          <w:szCs w:val="24"/>
          <w:lang w:val="sr-Cyrl-CS"/>
        </w:rPr>
        <w:t>dužine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svih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težišnih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linija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7C0F4A" w:rsidRPr="007C0F4A" w:rsidRDefault="00FE12DA" w:rsidP="007C0F4A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c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) </w:t>
      </w:r>
      <w:r>
        <w:rPr>
          <w:rFonts w:asciiTheme="minorHAnsi" w:hAnsiTheme="minorHAnsi"/>
          <w:sz w:val="24"/>
          <w:szCs w:val="24"/>
          <w:lang w:val="sr-Cyrl-CS"/>
        </w:rPr>
        <w:t>površinu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trougla</w:t>
      </w:r>
    </w:p>
    <w:p w:rsidR="007C0F4A" w:rsidRPr="007C0F4A" w:rsidRDefault="00FE12DA" w:rsidP="007C0F4A">
      <w:pPr>
        <w:ind w:left="900"/>
        <w:rPr>
          <w:rFonts w:asciiTheme="minorHAnsi" w:hAnsiTheme="minorHAnsi"/>
          <w:sz w:val="24"/>
          <w:szCs w:val="24"/>
          <w:lang w:val="sr-Latn-CS"/>
        </w:rPr>
      </w:pPr>
      <w:r>
        <w:rPr>
          <w:rFonts w:asciiTheme="minorHAnsi" w:hAnsiTheme="minorHAnsi"/>
          <w:sz w:val="24"/>
          <w:szCs w:val="24"/>
          <w:lang w:val="sr-Cyrl-CS"/>
        </w:rPr>
        <w:t>d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) </w:t>
      </w:r>
      <w:r>
        <w:rPr>
          <w:rFonts w:asciiTheme="minorHAnsi" w:hAnsiTheme="minorHAnsi"/>
          <w:sz w:val="24"/>
          <w:szCs w:val="24"/>
          <w:lang w:val="sr-Cyrl-CS"/>
        </w:rPr>
        <w:t>koordinate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težišta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tog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trougla</w:t>
      </w:r>
      <w:r w:rsidR="007C0F4A" w:rsidRPr="007C0F4A">
        <w:rPr>
          <w:rFonts w:asciiTheme="minorHAnsi" w:hAnsiTheme="minorHAnsi"/>
          <w:sz w:val="24"/>
          <w:szCs w:val="24"/>
          <w:lang w:val="sr-Cyrl-CS"/>
        </w:rPr>
        <w:t>.</w:t>
      </w:r>
    </w:p>
    <w:p w:rsidR="007C0F4A" w:rsidRPr="007C0F4A" w:rsidRDefault="007C0F4A" w:rsidP="007C0F4A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14.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Naći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visine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trougla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sz w:val="24"/>
          <w:szCs w:val="24"/>
          <w:lang w:val="sr-Latn-CS"/>
        </w:rPr>
        <w:t>ABC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ako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temena</w:t>
      </w:r>
    </w:p>
    <w:p w:rsidR="007C0F4A" w:rsidRPr="007C0F4A" w:rsidRDefault="007C0F4A" w:rsidP="007C0F4A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position w:val="-34"/>
          <w:sz w:val="24"/>
          <w:szCs w:val="24"/>
          <w:lang w:val="sr-Cyrl-CS"/>
        </w:rPr>
        <w:object w:dxaOrig="3645" w:dyaOrig="795">
          <v:shape id="_x0000_i1042" type="#_x0000_t75" style="width:182.25pt;height:39.75pt" o:ole="">
            <v:imagedata r:id="rId41" o:title=""/>
          </v:shape>
          <o:OLEObject Type="Embed" ProgID="Equation.DSMT4" ShapeID="_x0000_i1042" DrawAspect="Content" ObjectID="_1517556920" r:id="rId42"/>
        </w:objec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15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FE12DA">
        <w:rPr>
          <w:rFonts w:asciiTheme="minorHAnsi" w:hAnsiTheme="minorHAnsi"/>
          <w:sz w:val="24"/>
          <w:szCs w:val="24"/>
          <w:lang w:val="sr-Cyrl-CS"/>
        </w:rPr>
        <w:t>Naći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jednačinu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koja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prolazi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kroz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tačku</w:t>
      </w:r>
      <w:r w:rsidRPr="007C0F4A">
        <w:rPr>
          <w:rFonts w:asciiTheme="minorHAnsi" w:hAnsiTheme="minorHAnsi"/>
          <w:position w:val="-14"/>
          <w:sz w:val="24"/>
          <w:szCs w:val="24"/>
          <w:lang w:val="sr-Cyrl-CS"/>
        </w:rPr>
        <w:object w:dxaOrig="765" w:dyaOrig="405">
          <v:shape id="_x0000_i1043" type="#_x0000_t75" style="width:38.25pt;height:20.25pt" o:ole="">
            <v:imagedata r:id="rId43" o:title=""/>
          </v:shape>
          <o:OLEObject Type="Embed" ProgID="Equation.DSMT4" ShapeID="_x0000_i1043" DrawAspect="Content" ObjectID="_1517556921" r:id="rId44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FE12DA">
        <w:rPr>
          <w:rFonts w:asciiTheme="minorHAnsi" w:hAnsiTheme="minorHAnsi"/>
          <w:sz w:val="24"/>
          <w:szCs w:val="24"/>
          <w:lang w:val="sr-Cyrl-CS"/>
        </w:rPr>
        <w:t>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paralelna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pravom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0"/>
          <w:sz w:val="24"/>
          <w:szCs w:val="24"/>
          <w:lang w:val="sr-Cyrl-CS"/>
        </w:rPr>
        <w:object w:dxaOrig="1605" w:dyaOrig="315">
          <v:shape id="_x0000_i1044" type="#_x0000_t75" style="width:80.25pt;height:15.75pt" o:ole="">
            <v:imagedata r:id="rId45" o:title=""/>
          </v:shape>
          <o:OLEObject Type="Embed" ProgID="Equation.DSMT4" ShapeID="_x0000_i1044" DrawAspect="Content" ObjectID="_1517556922" r:id="rId46"/>
        </w:objec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br w:type="page"/>
      </w:r>
      <w:r w:rsidRPr="007C0F4A">
        <w:rPr>
          <w:rFonts w:asciiTheme="minorHAnsi" w:hAnsiTheme="minorHAnsi"/>
          <w:b/>
          <w:sz w:val="24"/>
          <w:szCs w:val="24"/>
          <w:lang w:val="sr-Cyrl-CS"/>
        </w:rPr>
        <w:lastRenderedPageBreak/>
        <w:t>16.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Rešiti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prikazati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grafički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skup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rešenja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nejednačina</w:t>
      </w:r>
      <w:r w:rsidRPr="007C0F4A">
        <w:rPr>
          <w:rFonts w:asciiTheme="minorHAnsi" w:hAnsiTheme="minorHAnsi"/>
          <w:sz w:val="24"/>
          <w:szCs w:val="24"/>
          <w:lang w:val="sr-Cyrl-CS"/>
        </w:rPr>
        <w:t>: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50"/>
          <w:sz w:val="24"/>
          <w:szCs w:val="24"/>
          <w:lang w:val="sr-Cyrl-CS"/>
        </w:rPr>
        <w:object w:dxaOrig="2775" w:dyaOrig="1080">
          <v:shape id="_x0000_i1045" type="#_x0000_t75" style="width:138.75pt;height:54pt" o:ole="">
            <v:imagedata r:id="rId47" o:title=""/>
          </v:shape>
          <o:OLEObject Type="Embed" ProgID="Equation.DSMT4" ShapeID="_x0000_i1045" DrawAspect="Content" ObjectID="_1517556923" r:id="rId48"/>
        </w:objec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17. </w:t>
      </w:r>
      <w:r w:rsidR="00FE12DA">
        <w:rPr>
          <w:rFonts w:asciiTheme="minorHAnsi" w:hAnsiTheme="minorHAnsi"/>
          <w:sz w:val="24"/>
          <w:szCs w:val="24"/>
          <w:lang w:val="sr-Cyrl-CS"/>
        </w:rPr>
        <w:t>Naći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rešenja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sledećih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sistema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nejednačina</w:t>
      </w:r>
      <w:r w:rsidRPr="007C0F4A">
        <w:rPr>
          <w:rFonts w:asciiTheme="minorHAnsi" w:hAnsiTheme="minorHAnsi"/>
          <w:sz w:val="24"/>
          <w:szCs w:val="24"/>
          <w:lang w:val="sr-Cyrl-CS"/>
        </w:rPr>
        <w:t>:</w:t>
      </w:r>
    </w:p>
    <w:p w:rsidR="007C0F4A" w:rsidRPr="007C0F4A" w:rsidRDefault="007C0F4A" w:rsidP="007C0F4A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position w:val="-46"/>
          <w:sz w:val="24"/>
          <w:szCs w:val="24"/>
          <w:lang w:val="sr-Cyrl-CS"/>
        </w:rPr>
        <w:object w:dxaOrig="2835" w:dyaOrig="1035">
          <v:shape id="_x0000_i1046" type="#_x0000_t75" style="width:141.75pt;height:51.75pt" o:ole="">
            <v:imagedata r:id="rId49" o:title=""/>
          </v:shape>
          <o:OLEObject Type="Embed" ProgID="Equation.DSMT4" ShapeID="_x0000_i1046" DrawAspect="Content" ObjectID="_1517556924" r:id="rId50"/>
        </w:objec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18.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Naći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koordinate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centra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poluprečnika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kružnica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čija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jednačina</w:t>
      </w:r>
      <w:r w:rsidRPr="007C0F4A">
        <w:rPr>
          <w:rFonts w:asciiTheme="minorHAnsi" w:hAnsiTheme="minorHAnsi"/>
          <w:sz w:val="24"/>
          <w:szCs w:val="24"/>
          <w:lang w:val="sr-Cyrl-CS"/>
        </w:rPr>
        <w:t>: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position w:val="-50"/>
          <w:sz w:val="24"/>
          <w:szCs w:val="24"/>
          <w:lang w:val="sr-Cyrl-CS"/>
        </w:rPr>
        <w:object w:dxaOrig="2940" w:dyaOrig="1155">
          <v:shape id="_x0000_i1047" type="#_x0000_t75" style="width:147pt;height:57.75pt" o:ole="">
            <v:imagedata r:id="rId51" o:title=""/>
          </v:shape>
          <o:OLEObject Type="Embed" ProgID="Equation.DSMT4" ShapeID="_x0000_i1047" DrawAspect="Content" ObjectID="_1517556925" r:id="rId52"/>
        </w:objec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19.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Naći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jednačinu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tangente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tački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4"/>
          <w:sz w:val="24"/>
          <w:szCs w:val="24"/>
        </w:rPr>
        <w:object w:dxaOrig="885" w:dyaOrig="405">
          <v:shape id="_x0000_i1048" type="#_x0000_t75" style="width:44.25pt;height:20.25pt" o:ole="">
            <v:imagedata r:id="rId53" o:title=""/>
          </v:shape>
          <o:OLEObject Type="Embed" ProgID="Equation.DSMT4" ShapeID="_x0000_i1048" DrawAspect="Content" ObjectID="_1517556926" r:id="rId54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kružnici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0"/>
          <w:sz w:val="24"/>
          <w:szCs w:val="24"/>
        </w:rPr>
        <w:object w:dxaOrig="2115" w:dyaOrig="360">
          <v:shape id="_x0000_i1049" type="#_x0000_t75" style="width:105.75pt;height:18pt" o:ole="">
            <v:imagedata r:id="rId55" o:title=""/>
          </v:shape>
          <o:OLEObject Type="Embed" ProgID="Equation.DSMT4" ShapeID="_x0000_i1049" DrawAspect="Content" ObjectID="_1517556927" r:id="rId56"/>
        </w:objec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 xml:space="preserve">20. </w:t>
      </w:r>
      <w:r w:rsidR="00FE12DA">
        <w:rPr>
          <w:rFonts w:asciiTheme="minorHAnsi" w:hAnsiTheme="minorHAnsi"/>
          <w:sz w:val="24"/>
          <w:szCs w:val="24"/>
          <w:lang w:val="sr-Cyrl-CS"/>
        </w:rPr>
        <w:t>Naći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jednačinu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elipse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čije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žiže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4"/>
          <w:sz w:val="24"/>
          <w:szCs w:val="24"/>
        </w:rPr>
        <w:object w:dxaOrig="915" w:dyaOrig="405">
          <v:shape id="_x0000_i1050" type="#_x0000_t75" style="width:45.75pt;height:20.25pt" o:ole="">
            <v:imagedata r:id="rId57" o:title=""/>
          </v:shape>
          <o:OLEObject Type="Embed" ProgID="Equation.DSMT4" ShapeID="_x0000_i1050" DrawAspect="Content" ObjectID="_1517556928" r:id="rId58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FE12DA">
        <w:rPr>
          <w:rFonts w:asciiTheme="minorHAnsi" w:hAnsiTheme="minorHAnsi"/>
          <w:sz w:val="24"/>
          <w:szCs w:val="24"/>
          <w:lang w:val="sr-Cyrl-CS"/>
        </w:rPr>
        <w:t>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amala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osa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10.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21.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Odredi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tačke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preseka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elipse</w:t>
      </w:r>
      <w:r w:rsidRPr="007C0F4A">
        <w:rPr>
          <w:rFonts w:asciiTheme="minorHAnsi" w:hAnsiTheme="minorHAnsi"/>
          <w:position w:val="-24"/>
          <w:sz w:val="24"/>
          <w:szCs w:val="24"/>
        </w:rPr>
        <w:object w:dxaOrig="1155" w:dyaOrig="660">
          <v:shape id="_x0000_i1051" type="#_x0000_t75" style="width:57.75pt;height:33pt" o:ole="">
            <v:imagedata r:id="rId59" o:title=""/>
          </v:shape>
          <o:OLEObject Type="Embed" ProgID="Equation.DSMT4" ShapeID="_x0000_i1051" DrawAspect="Content" ObjectID="_1517556929" r:id="rId60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0"/>
          <w:sz w:val="24"/>
          <w:szCs w:val="24"/>
        </w:rPr>
        <w:object w:dxaOrig="1020" w:dyaOrig="315">
          <v:shape id="_x0000_i1052" type="#_x0000_t75" style="width:51pt;height:15.75pt" o:ole="">
            <v:imagedata r:id="rId61" o:title=""/>
          </v:shape>
          <o:OLEObject Type="Embed" ProgID="Equation.DSMT4" ShapeID="_x0000_i1052" DrawAspect="Content" ObjectID="_1517556930" r:id="rId62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>.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22.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Naći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asimptote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žiže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hiperbole</w:t>
      </w:r>
      <w:r w:rsidRPr="007C0F4A">
        <w:rPr>
          <w:rFonts w:asciiTheme="minorHAnsi" w:hAnsiTheme="minorHAnsi"/>
          <w:position w:val="-24"/>
          <w:sz w:val="24"/>
          <w:szCs w:val="24"/>
        </w:rPr>
        <w:object w:dxaOrig="1155" w:dyaOrig="660">
          <v:shape id="_x0000_i1053" type="#_x0000_t75" style="width:57.75pt;height:33pt" o:ole="">
            <v:imagedata r:id="rId63" o:title=""/>
          </v:shape>
          <o:OLEObject Type="Embed" ProgID="Equation.DSMT4" ShapeID="_x0000_i1053" DrawAspect="Content" ObjectID="_1517556931" r:id="rId64"/>
        </w:object>
      </w:r>
    </w:p>
    <w:p w:rsidR="007C0F4A" w:rsidRPr="007C0F4A" w:rsidRDefault="007C0F4A" w:rsidP="007C0F4A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23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FE12DA">
        <w:rPr>
          <w:rFonts w:asciiTheme="minorHAnsi" w:hAnsiTheme="minorHAnsi"/>
          <w:sz w:val="24"/>
          <w:szCs w:val="24"/>
          <w:lang w:val="sr-Cyrl-CS"/>
        </w:rPr>
        <w:t>Prava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0"/>
          <w:sz w:val="24"/>
          <w:szCs w:val="24"/>
        </w:rPr>
        <w:object w:dxaOrig="1575" w:dyaOrig="315">
          <v:shape id="_x0000_i1054" type="#_x0000_t75" style="width:78.75pt;height:15.75pt" o:ole="">
            <v:imagedata r:id="rId65" o:title=""/>
          </v:shape>
          <o:OLEObject Type="Embed" ProgID="Equation.DSMT4" ShapeID="_x0000_i1054" DrawAspect="Content" ObjectID="_1517556932" r:id="rId66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dodiruje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elipsu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24"/>
          <w:sz w:val="24"/>
          <w:szCs w:val="24"/>
        </w:rPr>
        <w:object w:dxaOrig="1155" w:dyaOrig="660">
          <v:shape id="_x0000_i1055" type="#_x0000_t75" style="width:57.75pt;height:33pt" o:ole="">
            <v:imagedata r:id="rId67" o:title=""/>
          </v:shape>
          <o:OLEObject Type="Embed" ProgID="Equation.DSMT4" ShapeID="_x0000_i1055" DrawAspect="Content" ObjectID="_1517556933" r:id="rId68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FE12DA">
        <w:rPr>
          <w:rFonts w:asciiTheme="minorHAnsi" w:hAnsiTheme="minorHAnsi"/>
          <w:sz w:val="24"/>
          <w:szCs w:val="24"/>
          <w:lang w:val="sr-Cyrl-CS"/>
        </w:rPr>
        <w:t>Odredi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tačku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dodira</w:t>
      </w:r>
    </w:p>
    <w:p w:rsidR="007C0F4A" w:rsidRPr="007C0F4A" w:rsidRDefault="007C0F4A" w:rsidP="007C0F4A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7C0F4A">
        <w:rPr>
          <w:rFonts w:asciiTheme="minorHAnsi" w:hAnsiTheme="minorHAnsi"/>
          <w:b/>
          <w:sz w:val="24"/>
          <w:szCs w:val="24"/>
          <w:lang w:val="sr-Cyrl-CS"/>
        </w:rPr>
        <w:t>24.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Odredi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jednačinu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tangente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parabole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0"/>
          <w:sz w:val="24"/>
          <w:szCs w:val="24"/>
        </w:rPr>
        <w:object w:dxaOrig="900" w:dyaOrig="360">
          <v:shape id="_x0000_i1056" type="#_x0000_t75" style="width:45pt;height:18pt" o:ole="">
            <v:imagedata r:id="rId69" o:title=""/>
          </v:shape>
          <o:OLEObject Type="Embed" ProgID="Equation.DSMT4" ShapeID="_x0000_i1056" DrawAspect="Content" ObjectID="_1517556934" r:id="rId70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FE12DA">
        <w:rPr>
          <w:rFonts w:asciiTheme="minorHAnsi" w:hAnsiTheme="minorHAnsi"/>
          <w:sz w:val="24"/>
          <w:szCs w:val="24"/>
          <w:lang w:val="sr-Cyrl-CS"/>
        </w:rPr>
        <w:t>koja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sa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pravom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10"/>
          <w:sz w:val="24"/>
          <w:szCs w:val="24"/>
        </w:rPr>
        <w:object w:dxaOrig="1020" w:dyaOrig="315">
          <v:shape id="_x0000_i1057" type="#_x0000_t75" style="width:51pt;height:15.75pt" o:ole="">
            <v:imagedata r:id="rId71" o:title=""/>
          </v:shape>
          <o:OLEObject Type="Embed" ProgID="Equation.DSMT4" ShapeID="_x0000_i1057" DrawAspect="Content" ObjectID="_1517556935" r:id="rId72"/>
        </w:objec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gradi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E12DA">
        <w:rPr>
          <w:rFonts w:asciiTheme="minorHAnsi" w:hAnsiTheme="minorHAnsi"/>
          <w:sz w:val="24"/>
          <w:szCs w:val="24"/>
          <w:lang w:val="sr-Cyrl-CS"/>
        </w:rPr>
        <w:t>ugao</w:t>
      </w:r>
      <w:r w:rsidRPr="007C0F4A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7C0F4A">
        <w:rPr>
          <w:rFonts w:asciiTheme="minorHAnsi" w:hAnsiTheme="minorHAnsi"/>
          <w:position w:val="-24"/>
          <w:sz w:val="24"/>
          <w:szCs w:val="24"/>
        </w:rPr>
        <w:object w:dxaOrig="660" w:dyaOrig="615">
          <v:shape id="_x0000_i1058" type="#_x0000_t75" style="width:33pt;height:30.75pt" o:ole="">
            <v:imagedata r:id="rId73" o:title=""/>
          </v:shape>
          <o:OLEObject Type="Embed" ProgID="Equation.DSMT4" ShapeID="_x0000_i1058" DrawAspect="Content" ObjectID="_1517556936" r:id="rId74"/>
        </w:object>
      </w:r>
    </w:p>
    <w:p w:rsidR="007C0F4A" w:rsidRDefault="007C0F4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bookmarkEnd w:id="0"/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7C0F4A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EB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C295-A672-40D5-8E81-42F3517A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2016-02-19T11:14:00Z</dcterms:created>
  <dcterms:modified xsi:type="dcterms:W3CDTF">2016-02-21T09:48:00Z</dcterms:modified>
</cp:coreProperties>
</file>