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158B3" w:rsidRPr="006158B3">
                    <w:rPr>
                      <w:b/>
                      <w:bCs/>
                      <w:caps/>
                      <w:sz w:val="72"/>
                      <w:szCs w:val="72"/>
                    </w:rPr>
                    <w:t>ra</w:t>
                  </w:r>
                  <w:r w:rsidR="006158B3" w:rsidRPr="006158B3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čunovodstvo III</w:t>
                  </w:r>
                  <w:r w:rsidR="006158B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060DD">
        <w:rPr>
          <w:b/>
          <w:sz w:val="32"/>
          <w:szCs w:val="32"/>
        </w:rPr>
        <w:t>I</w:t>
      </w:r>
      <w:r w:rsidR="001B2442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60BF" w:rsidRPr="001860BF" w:rsidRDefault="001860BF" w:rsidP="006158B3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bookmarkStart w:id="0" w:name="_GoBack"/>
      <w:bookmarkEnd w:id="0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847262" w:rsidRPr="000757E2" w:rsidRDefault="00847262" w:rsidP="006158B3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6158B3" w:rsidRDefault="006158B3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Prijem novog osnovnog sredstva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Prijem polovnog osnovnog sredstva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Kupovina osnovnog sredstva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Izgradnja osnovnih sredstava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Višak osnovnih sredstava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Otuđivanje osnovnih sredstava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Prodaja osnovnih sredstava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Rashodovanje osnovnih sredstava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Manjkovi osnovnih sredstava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Evidencija alata i inventara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Amortizacija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Vremenski sistem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Funkcionalni sistem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Evidencija dugoročnih finansijskih plasmana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Procenjivanje zaliha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Evidencija nabavke materijala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Nabavka materijal kada se zalihe vode po planskoj ceni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Trošenje materijala ako se zalihe vode po nabavnoj ceni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Trošenje materijala ako se zalihe vode po planskoj ceni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Evidencija viškova i manjkova materijala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Viškovi materijala i kancelarijskog materijala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Povratnica iz proizvodnje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Sumnjiva i sporna potraživanja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Devizni sistem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lastRenderedPageBreak/>
        <w:t>Otvoreni akreditivi i sredstva izdvojena za isplatu čekova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Evidencija kapitala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Evidencija rashoda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Troškovi zarada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Utvrđivanje finansijskog rezultata</w:t>
      </w:r>
    </w:p>
    <w:p w:rsidR="006158B3" w:rsidRPr="006158B3" w:rsidRDefault="006158B3" w:rsidP="006158B3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270"/>
        <w:rPr>
          <w:color w:val="000000"/>
          <w:sz w:val="24"/>
          <w:szCs w:val="24"/>
          <w:lang w:val="hr-HR"/>
        </w:rPr>
      </w:pPr>
      <w:r w:rsidRPr="006158B3">
        <w:rPr>
          <w:color w:val="000000"/>
          <w:sz w:val="24"/>
          <w:szCs w:val="24"/>
          <w:lang w:val="hr-HR"/>
        </w:rPr>
        <w:t>Kupovina polovnog osnovnog sredstva</w:t>
      </w:r>
    </w:p>
    <w:p w:rsidR="006158B3" w:rsidRDefault="006158B3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904E7"/>
    <w:multiLevelType w:val="singleLevel"/>
    <w:tmpl w:val="802EDFB2"/>
    <w:lvl w:ilvl="0">
      <w:start w:val="11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8C271B7"/>
    <w:multiLevelType w:val="hybridMultilevel"/>
    <w:tmpl w:val="7172A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0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11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8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D318D8"/>
    <w:multiLevelType w:val="singleLevel"/>
    <w:tmpl w:val="8F1A55B4"/>
    <w:lvl w:ilvl="0">
      <w:start w:val="1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1"/>
  </w:num>
  <w:num w:numId="3">
    <w:abstractNumId w:val="7"/>
  </w:num>
  <w:num w:numId="4">
    <w:abstractNumId w:val="7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30"/>
  </w:num>
  <w:num w:numId="7">
    <w:abstractNumId w:val="11"/>
  </w:num>
  <w:num w:numId="8">
    <w:abstractNumId w:val="19"/>
  </w:num>
  <w:num w:numId="9">
    <w:abstractNumId w:val="8"/>
  </w:num>
  <w:num w:numId="10">
    <w:abstractNumId w:val="18"/>
  </w:num>
  <w:num w:numId="11">
    <w:abstractNumId w:val="20"/>
  </w:num>
  <w:num w:numId="12">
    <w:abstractNumId w:val="22"/>
  </w:num>
  <w:num w:numId="13">
    <w:abstractNumId w:val="33"/>
  </w:num>
  <w:num w:numId="14">
    <w:abstractNumId w:val="16"/>
  </w:num>
  <w:num w:numId="15">
    <w:abstractNumId w:val="32"/>
  </w:num>
  <w:num w:numId="16">
    <w:abstractNumId w:val="12"/>
  </w:num>
  <w:num w:numId="17">
    <w:abstractNumId w:val="1"/>
  </w:num>
  <w:num w:numId="18">
    <w:abstractNumId w:val="24"/>
  </w:num>
  <w:num w:numId="19">
    <w:abstractNumId w:val="26"/>
  </w:num>
  <w:num w:numId="20">
    <w:abstractNumId w:val="28"/>
  </w:num>
  <w:num w:numId="21">
    <w:abstractNumId w:val="14"/>
  </w:num>
  <w:num w:numId="22">
    <w:abstractNumId w:val="0"/>
  </w:num>
  <w:num w:numId="23">
    <w:abstractNumId w:val="2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6"/>
  </w:num>
  <w:num w:numId="27">
    <w:abstractNumId w:val="2"/>
  </w:num>
  <w:num w:numId="28">
    <w:abstractNumId w:val="25"/>
  </w:num>
  <w:num w:numId="29">
    <w:abstractNumId w:val="10"/>
  </w:num>
  <w:num w:numId="30">
    <w:abstractNumId w:val="15"/>
  </w:num>
  <w:num w:numId="31">
    <w:abstractNumId w:val="9"/>
  </w:num>
  <w:num w:numId="32">
    <w:abstractNumId w:val="27"/>
  </w:num>
  <w:num w:numId="33">
    <w:abstractNumId w:val="3"/>
  </w:num>
  <w:num w:numId="34">
    <w:abstractNumId w:val="29"/>
    <w:lvlOverride w:ilvl="0">
      <w:startOverride w:val="1"/>
    </w:lvlOverride>
  </w:num>
  <w:num w:numId="35">
    <w:abstractNumId w:val="4"/>
    <w:lvlOverride w:ilvl="0">
      <w:startOverride w:val="11"/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158B3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B8516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5064B-1CA7-4EE9-8C3E-2C08FE1B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2016-02-19T11:25:00Z</dcterms:created>
  <dcterms:modified xsi:type="dcterms:W3CDTF">2016-02-19T11:25:00Z</dcterms:modified>
</cp:coreProperties>
</file>