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AA3A38" w:rsidRPr="00AA3A38">
                    <w:rPr>
                      <w:b/>
                      <w:bCs/>
                      <w:caps/>
                      <w:sz w:val="72"/>
                      <w:szCs w:val="72"/>
                    </w:rPr>
                    <w:t>ustav i prava gra</w:t>
                  </w:r>
                  <w:r w:rsidR="00AA3A38" w:rsidRPr="00AA3A38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đana</w:t>
                  </w:r>
                  <w:r w:rsidR="00AA3A38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D92186">
        <w:rPr>
          <w:b/>
          <w:sz w:val="32"/>
          <w:szCs w:val="32"/>
          <w:lang w:val="sr-Latn-RS"/>
        </w:rPr>
        <w:t>I</w:t>
      </w:r>
      <w:r w:rsidR="00AA3A38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AA3A38" w:rsidRDefault="00AA3A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 w:rsidRPr="00AA3A38">
        <w:rPr>
          <w:sz w:val="24"/>
          <w:szCs w:val="24"/>
          <w:lang w:val="sr-Latn-CS"/>
        </w:rPr>
        <w:t>Funkcija prava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Pravna norma i pravni poredak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Pojam i karakteristike ustava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Oblici i vrste ustava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Razvoj ustavnosti u svetu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Vladavina prava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Ustavnost i zakonitost(pojam, značaj i uslovi za ostvarivanje)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Oblici kršenja ustavnosti i zakonitosti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Ustavni sudovi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Pojam i vrste suverenosti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Koredni demokratije i razvoj kroz istoriju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Razvoj demokratije u građanskom društvu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Koje su odlike antičke demokratije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Vrste demokratskih političkih režima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Uslovi za razvoj demokratskih odnosa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Pojam demokratije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Oblici neposredne demokratije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Narodna inicijativa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Šta je politički pluralizam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Objasni pojam: legitimitet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lastRenderedPageBreak/>
        <w:t>Objasni suštinu i značaj izbornog sistema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Šta je suština parlamentarizma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Koje su najvažnije funkcije parlamenta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Velika Povelja o slobodama (suština i značaj)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Odredi razliku između pojma čovek i građanin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Međunarodna zajednica i ljudska prava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Vrste sloboda i prava čoveka i građanina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Političke slobode i prava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Ekonomsko socijalna prava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Osnovne dužnosti i obaveze čoveka i građanina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Razvoj ustavnosti u srbiji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Pojam i vrste autonomije</w:t>
      </w:r>
    </w:p>
    <w:p w:rsidR="00AA3A38" w:rsidRPr="00AA3A38" w:rsidRDefault="00AA3A38" w:rsidP="00AA3A38">
      <w:pPr>
        <w:numPr>
          <w:ilvl w:val="0"/>
          <w:numId w:val="34"/>
        </w:numPr>
        <w:tabs>
          <w:tab w:val="clear" w:pos="1080"/>
        </w:tabs>
        <w:spacing w:after="0"/>
        <w:ind w:left="1260"/>
        <w:rPr>
          <w:sz w:val="24"/>
          <w:szCs w:val="24"/>
          <w:lang w:val="sr-Latn-CS"/>
        </w:rPr>
      </w:pPr>
      <w:r w:rsidRPr="00AA3A38">
        <w:rPr>
          <w:sz w:val="24"/>
          <w:szCs w:val="24"/>
          <w:lang w:val="sr-Latn-CS"/>
        </w:rPr>
        <w:t>Lokalna samouprava (pojam, oblici i funkcije</w:t>
      </w:r>
    </w:p>
    <w:bookmarkEnd w:id="0"/>
    <w:p w:rsidR="00AA3A38" w:rsidRDefault="00AA3A3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736FC"/>
    <w:multiLevelType w:val="hybridMultilevel"/>
    <w:tmpl w:val="CD4095B6"/>
    <w:lvl w:ilvl="0" w:tplc="F0045C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hAnsiTheme="minorHAnsi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3"/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A3A38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92186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98A95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A2291-6654-4820-95B6-AD48B40B6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2016-02-20T12:30:00Z</dcterms:created>
  <dcterms:modified xsi:type="dcterms:W3CDTF">2016-02-20T12:30:00Z</dcterms:modified>
</cp:coreProperties>
</file>