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E0E96" w:rsidRPr="00CE0E96">
                    <w:rPr>
                      <w:b/>
                      <w:bCs/>
                      <w:caps/>
                      <w:sz w:val="72"/>
                      <w:szCs w:val="72"/>
                    </w:rPr>
                    <w:t>marketing</w:t>
                  </w:r>
                  <w:r w:rsidR="00CE0E96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E2A69">
        <w:rPr>
          <w:b/>
          <w:sz w:val="32"/>
          <w:szCs w:val="32"/>
          <w:lang w:val="sr-Latn-RS"/>
        </w:rPr>
        <w:t>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  <w:bookmarkStart w:id="0" w:name="_GoBack"/>
      <w:bookmarkEnd w:id="0"/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E0E96" w:rsidRDefault="00CE0E9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Nastanak, razvoj i primena marketinga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Orijentacije preduzeća prema tržištu (4 koncepcije)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Definisanje marketinga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Integralnost, dinamičnost i interdisciplinarnost marketinga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Pojam, funkcije i podela tržišta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Plan istraživanja tržišta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Klasifikacija istraživanja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Izvori podataka u istraživanju tržišta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Metodi prikupljanja podataka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Uloga i značaj istraživanja tržišta u poslovnom odlučivanju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Podaci, informacije i znanje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Sistem, sistemski prilaz i MIS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Definicije MIS-a. Prednosti MIS-a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Infrastruktura MIS-a. Funkcionisanje MIS-a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Funkcionalne komponente MIS-a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Planiranje marketinga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Organizacija marketinški aktivnosti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Kontrola marketinga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Pojam i značaj instrumenata marketinga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Pojam proizvoda. Klasifikacija proizvoda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Miks proizvoda. Marka proizvoda. Kvalitet proizvoda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Dizajn i pakovanje. Usluge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lastRenderedPageBreak/>
        <w:t xml:space="preserve">Životni ciklus proizvoda      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Novi proizvod (razvoj, proces prihvatanja i pozicioniranje)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Cena kao instrument marketinga. Postupak određivanja cena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Prilagođavanje cene. Smanjenje i povećanje cene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Distribucija. Kanali distribucije. Izbor kanala distribucije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Strategije distribucije. Marketinški posrednici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Promocija. Oblici promocije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Mehanizam delovanja ekonomske propagande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Propagandna kampanja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Planiranje ekonomske propagande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Planiranje troškova ekonomske propagnde. Metodi planiranja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Kontrola uspešnosti propagande</w:t>
      </w:r>
    </w:p>
    <w:p w:rsidR="00CE0E96" w:rsidRPr="00CE0E96" w:rsidRDefault="00CE0E96" w:rsidP="00CE0E96">
      <w:pPr>
        <w:pStyle w:val="ListParagraph"/>
        <w:numPr>
          <w:ilvl w:val="0"/>
          <w:numId w:val="37"/>
        </w:num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CE0E96">
        <w:rPr>
          <w:sz w:val="24"/>
          <w:szCs w:val="24"/>
          <w:lang w:val="sr-Latn-CS"/>
        </w:rPr>
        <w:t>Efekti ekonomske propagande. Metodi testiranja uspešnosti ekonom, propaga</w:t>
      </w:r>
    </w:p>
    <w:p w:rsidR="00CE0E96" w:rsidRDefault="00CE0E9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CE0E96" w:rsidRDefault="00CE0E9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5071DAE"/>
    <w:multiLevelType w:val="singleLevel"/>
    <w:tmpl w:val="B028703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6FA2314"/>
    <w:multiLevelType w:val="hybridMultilevel"/>
    <w:tmpl w:val="4A004D1C"/>
    <w:lvl w:ilvl="0" w:tplc="8C181F88">
      <w:start w:val="1"/>
      <w:numFmt w:val="decimal"/>
      <w:lvlText w:val="%1."/>
      <w:legacy w:legacy="1" w:legacySpace="0" w:legacyIndent="295"/>
      <w:lvlJc w:val="left"/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C119A"/>
    <w:multiLevelType w:val="singleLevel"/>
    <w:tmpl w:val="2950692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6B51BF"/>
    <w:multiLevelType w:val="singleLevel"/>
    <w:tmpl w:val="2996B428"/>
    <w:lvl w:ilvl="0">
      <w:start w:val="14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3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2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31"/>
  </w:num>
  <w:num w:numId="7">
    <w:abstractNumId w:val="9"/>
  </w:num>
  <w:num w:numId="8">
    <w:abstractNumId w:val="20"/>
  </w:num>
  <w:num w:numId="9">
    <w:abstractNumId w:val="6"/>
  </w:num>
  <w:num w:numId="10">
    <w:abstractNumId w:val="18"/>
  </w:num>
  <w:num w:numId="11">
    <w:abstractNumId w:val="21"/>
  </w:num>
  <w:num w:numId="12">
    <w:abstractNumId w:val="23"/>
  </w:num>
  <w:num w:numId="13">
    <w:abstractNumId w:val="34"/>
  </w:num>
  <w:num w:numId="14">
    <w:abstractNumId w:val="15"/>
  </w:num>
  <w:num w:numId="15">
    <w:abstractNumId w:val="33"/>
  </w:num>
  <w:num w:numId="16">
    <w:abstractNumId w:val="10"/>
  </w:num>
  <w:num w:numId="17">
    <w:abstractNumId w:val="1"/>
  </w:num>
  <w:num w:numId="18">
    <w:abstractNumId w:val="26"/>
  </w:num>
  <w:num w:numId="19">
    <w:abstractNumId w:val="28"/>
  </w:num>
  <w:num w:numId="20">
    <w:abstractNumId w:val="30"/>
  </w:num>
  <w:num w:numId="21">
    <w:abstractNumId w:val="12"/>
  </w:num>
  <w:num w:numId="22">
    <w:abstractNumId w:val="0"/>
  </w:num>
  <w:num w:numId="23">
    <w:abstractNumId w:val="2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"/>
  </w:num>
  <w:num w:numId="27">
    <w:abstractNumId w:val="2"/>
  </w:num>
  <w:num w:numId="28">
    <w:abstractNumId w:val="27"/>
  </w:num>
  <w:num w:numId="29">
    <w:abstractNumId w:val="8"/>
  </w:num>
  <w:num w:numId="30">
    <w:abstractNumId w:val="13"/>
  </w:num>
  <w:num w:numId="31">
    <w:abstractNumId w:val="7"/>
  </w:num>
  <w:num w:numId="32">
    <w:abstractNumId w:val="29"/>
  </w:num>
  <w:num w:numId="33">
    <w:abstractNumId w:val="3"/>
  </w:num>
  <w:num w:numId="34">
    <w:abstractNumId w:val="19"/>
  </w:num>
  <w:num w:numId="35">
    <w:abstractNumId w:val="14"/>
  </w:num>
  <w:num w:numId="36">
    <w:abstractNumId w:val="2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0E96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2A91B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CA5E-7573-4FE7-9E09-CF7AEB15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2016-02-20T09:39:00Z</dcterms:created>
  <dcterms:modified xsi:type="dcterms:W3CDTF">2016-02-20T09:39:00Z</dcterms:modified>
</cp:coreProperties>
</file>