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21607" w:rsidRPr="00721607">
                    <w:rPr>
                      <w:b/>
                      <w:bCs/>
                      <w:caps/>
                      <w:sz w:val="72"/>
                      <w:szCs w:val="72"/>
                    </w:rPr>
                    <w:t>pravo</w:t>
                  </w:r>
                  <w:r w:rsidR="0072160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D65A58" w:rsidP="00721607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21607" w:rsidRDefault="0072160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bookmarkStart w:id="0" w:name="_GoBack"/>
      <w:r w:rsidRPr="00721607">
        <w:rPr>
          <w:sz w:val="24"/>
          <w:szCs w:val="24"/>
          <w:lang w:val="sr-Latn-CS"/>
        </w:rPr>
        <w:t>Pojam i vrste privrednih subjekata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Vrste i obeležja privrednih subjekata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Osnivanje privrednog društva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Zastupanje i prokura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Registar privrednih subjekata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Preduzetnik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Ortačko društvo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Komanditno društvo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Akcionarsko društvo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Društvo sa ograničenom odgovornosti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Akcije - pojam,vrste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Javno preduzece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Koncern i holding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Privredne asocijacuje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Reorganizacija privrednog društva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Prestanak privrednih organiozacija - likvidacija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Stečaj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Berza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Pojam i subjekti obligacionih odnosa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Osobine obligacija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Izvori obligacija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Podela obligacija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Pojam ugovora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Podela ugovora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lastRenderedPageBreak/>
        <w:t>Zaključivanje ugovora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Ponuda - pojam,obeležja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Prihvat ponude - pojam, obeležja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Uslov i rok u ugovoru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Cesija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Docnja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Sredstva obezbedjenja obligacija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Prestanak obligacija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Prestanak ugovora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Nistavi i rušljivi ugovori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Ugovor o kupoprodaji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Ugovor o uskladfištenju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Ugovor o špediciji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Ugovor o prevozu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Ugovor o osiguranju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Hartije od vrednosti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Menica</w:t>
      </w:r>
    </w:p>
    <w:p w:rsidR="00721607" w:rsidRPr="00721607" w:rsidRDefault="00721607" w:rsidP="00721607">
      <w:pPr>
        <w:pStyle w:val="ListParagraph"/>
        <w:numPr>
          <w:ilvl w:val="0"/>
          <w:numId w:val="34"/>
        </w:numPr>
        <w:tabs>
          <w:tab w:val="left" w:pos="2910"/>
        </w:tabs>
        <w:spacing w:after="0"/>
        <w:ind w:left="1350"/>
        <w:rPr>
          <w:sz w:val="24"/>
          <w:szCs w:val="24"/>
          <w:lang w:val="sr-Latn-CS"/>
        </w:rPr>
      </w:pPr>
      <w:r w:rsidRPr="00721607">
        <w:rPr>
          <w:sz w:val="24"/>
          <w:szCs w:val="24"/>
          <w:lang w:val="sr-Latn-CS"/>
        </w:rPr>
        <w:t>Ček</w:t>
      </w:r>
    </w:p>
    <w:bookmarkEnd w:id="0"/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93533"/>
    <w:multiLevelType w:val="hybridMultilevel"/>
    <w:tmpl w:val="63763D6A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1607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B3FD1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4995-473F-419F-BEBF-D6FF710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2016-02-20T09:57:00Z</dcterms:created>
  <dcterms:modified xsi:type="dcterms:W3CDTF">2016-02-20T09:57:00Z</dcterms:modified>
</cp:coreProperties>
</file>