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B328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B3286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C80C6D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C80C6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6F03F7" w:rsidRPr="000757E2" w:rsidRDefault="006F03F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F03F7" w:rsidRPr="00842F47" w:rsidRDefault="006F03F7" w:rsidP="00FB3286">
      <w:pPr>
        <w:spacing w:after="0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Vektor</w:t>
      </w:r>
      <w:proofErr w:type="spellEnd"/>
      <w:r>
        <w:t xml:space="preserve"> </w:t>
      </w:r>
      <w:proofErr w:type="spellStart"/>
      <w:r>
        <w:t>položaja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Srednja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trenutna</w:t>
      </w:r>
      <w:proofErr w:type="spellEnd"/>
      <w:r>
        <w:t xml:space="preserve"> </w:t>
      </w:r>
      <w:proofErr w:type="spellStart"/>
      <w:r>
        <w:t>brzina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Srednje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ubrzanje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ubrzano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usporeno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Slobodno</w:t>
      </w:r>
      <w:proofErr w:type="spellEnd"/>
      <w:r>
        <w:t xml:space="preserve"> </w:t>
      </w:r>
      <w:proofErr w:type="spellStart"/>
      <w:r>
        <w:t>padanje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Vertikalni</w:t>
      </w:r>
      <w:proofErr w:type="spellEnd"/>
      <w:r>
        <w:t xml:space="preserve"> </w:t>
      </w:r>
      <w:proofErr w:type="spellStart"/>
      <w:r>
        <w:t>hitac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Kružno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Prvi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zakon-zakon</w:t>
      </w:r>
      <w:proofErr w:type="spellEnd"/>
      <w:r>
        <w:t xml:space="preserve"> </w:t>
      </w:r>
      <w:proofErr w:type="spellStart"/>
      <w:r>
        <w:t>inercije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Drugi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Treći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zakon-zakon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reakcije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Centifugalna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centripetalna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snaga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Mehanička</w:t>
      </w:r>
      <w:proofErr w:type="spellEnd"/>
      <w:r>
        <w:t xml:space="preserve"> </w:t>
      </w:r>
      <w:proofErr w:type="spellStart"/>
      <w:r>
        <w:t>energija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Njutnov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gravitacije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impuls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energije</w:t>
      </w:r>
      <w:proofErr w:type="spellEnd"/>
    </w:p>
    <w:p w:rsidR="00FB3286" w:rsidRDefault="00FB3286" w:rsidP="00FB3286">
      <w:pPr>
        <w:numPr>
          <w:ilvl w:val="0"/>
          <w:numId w:val="22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mase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naelektrisanja</w:t>
      </w:r>
      <w:proofErr w:type="spellEnd"/>
    </w:p>
    <w:p w:rsidR="002215D9" w:rsidRPr="007A2CC4" w:rsidRDefault="002215D9" w:rsidP="00086D7F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7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8"/>
  </w:num>
  <w:num w:numId="18">
    <w:abstractNumId w:val="1"/>
  </w:num>
  <w:num w:numId="19">
    <w:abstractNumId w:val="12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C3C81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83DEC"/>
    <w:rsid w:val="006C6242"/>
    <w:rsid w:val="006F03F7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C80C6D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B3286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6F0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A053-FACF-43F3-BEC3-3D13129B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2016-02-10T11:25:00Z</cp:lastPrinted>
  <dcterms:created xsi:type="dcterms:W3CDTF">2016-02-10T11:33:00Z</dcterms:created>
  <dcterms:modified xsi:type="dcterms:W3CDTF">2016-02-10T11:33:00Z</dcterms:modified>
</cp:coreProperties>
</file>