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70F9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70F99">
                    <w:rPr>
                      <w:b/>
                      <w:bCs/>
                      <w:caps/>
                      <w:sz w:val="72"/>
                      <w:szCs w:val="72"/>
                    </w:rPr>
                    <w:t>specijalna rehabilitacija</w:t>
                  </w:r>
                  <w:r w:rsidR="0022446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224460">
        <w:rPr>
          <w:b/>
          <w:sz w:val="32"/>
          <w:szCs w:val="32"/>
        </w:rPr>
        <w:t>I</w:t>
      </w:r>
      <w:proofErr w:type="spellEnd"/>
      <w:r w:rsidR="0022446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CB7756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</w:r>
      <w:r w:rsidRPr="00470F99">
        <w:rPr>
          <w:b/>
          <w:sz w:val="32"/>
          <w:szCs w:val="32"/>
        </w:rPr>
        <w:t xml:space="preserve">   </w:t>
      </w:r>
      <w:proofErr w:type="spellStart"/>
      <w:r w:rsidRPr="00470F99">
        <w:rPr>
          <w:b/>
          <w:sz w:val="32"/>
          <w:szCs w:val="32"/>
        </w:rPr>
        <w:t>Udžbenik</w:t>
      </w:r>
      <w:proofErr w:type="spellEnd"/>
      <w:r w:rsidRPr="00470F99">
        <w:rPr>
          <w:b/>
          <w:sz w:val="32"/>
          <w:szCs w:val="32"/>
        </w:rPr>
        <w:t xml:space="preserve">: </w:t>
      </w:r>
      <w:r w:rsidR="00470F99">
        <w:rPr>
          <w:sz w:val="28"/>
          <w:szCs w:val="28"/>
          <w:lang w:val="sr-Latn-CS"/>
        </w:rPr>
        <w:t>Specijalna rehabilitacija</w:t>
      </w:r>
    </w:p>
    <w:p w:rsidR="00224460" w:rsidRDefault="000757E2" w:rsidP="00224460">
      <w:pPr>
        <w:rPr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470F99" w:rsidRPr="00470F99">
        <w:rPr>
          <w:sz w:val="28"/>
          <w:szCs w:val="28"/>
          <w:lang w:val="sr-Latn-CS"/>
        </w:rPr>
        <w:t>dr Predrag Zeković</w:t>
      </w:r>
    </w:p>
    <w:p w:rsidR="0095166F" w:rsidRPr="00CE4327" w:rsidRDefault="0095166F" w:rsidP="00CB7756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Pr="00842F47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1. Specifičnosti dečje rehabilitacije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2. Rehabilitacija dece sa oboljenjem CNS i perifernih nerava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3. Regabilitacija dece sa mišićnim oboljenjem i kongenitalnim anomalijama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4. Rehabilitacija dece sa reumatskim oboljenjima osteomuskularnog sistema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5. Rehabilitacija dece sa poliomijelitisom i skoliozom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6. Rehabilitacija dece sa deformacijama stopala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7. Rehabilitacija dece i odraslih u posttraumatskim stanjima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8. Specifičnosti rehabilitacije odraslih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9. Rehabilitacija bolesnika sa oboljenjem centralnog i perifernog motornog neurona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10. Rehabilitacija hemiplegičara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11. Rehabilitacija paraplegičara i kvadriplegičara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12. Rehabilitacija bolesnika sda paralizom nervnih korenova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13. Rehabilitacija pacijenata sa oboljenjem KVS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14. Rehabilitacija pacijenata sa oboljenjem respiratornog sistema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15. Rehabilitacija pacijenata sa opekotinama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16. Rehabilitacija amputiranih osoba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17. Rehabilitacija pacijenata sa degenerativnim reumatizmom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lastRenderedPageBreak/>
        <w:t>18. Rehabilitacija pacijenata sa diskus hernijom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19. Specifičnosti rehabilitacije starih osoba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20. Profesionalna rehabilitacija</w:t>
      </w:r>
    </w:p>
    <w:p w:rsidR="00470F99" w:rsidRDefault="00470F99" w:rsidP="00470F99">
      <w:pPr>
        <w:spacing w:after="0"/>
        <w:rPr>
          <w:lang w:val="sr-Latn-CS"/>
        </w:rPr>
      </w:pPr>
    </w:p>
    <w:p w:rsidR="00470F99" w:rsidRDefault="00470F99" w:rsidP="00470F99">
      <w:pPr>
        <w:spacing w:after="0"/>
        <w:rPr>
          <w:lang w:val="sr-Latn-CS"/>
        </w:rPr>
      </w:pPr>
    </w:p>
    <w:p w:rsidR="00470F99" w:rsidRDefault="00470F99" w:rsidP="00470F99">
      <w:pPr>
        <w:spacing w:after="0"/>
        <w:rPr>
          <w:lang w:val="sr-Latn-CS"/>
        </w:rPr>
      </w:pPr>
    </w:p>
    <w:p w:rsidR="00470F99" w:rsidRDefault="00470F99" w:rsidP="00470F99">
      <w:pPr>
        <w:spacing w:after="0"/>
        <w:rPr>
          <w:lang w:val="sr-Latn-CS"/>
        </w:rPr>
      </w:pP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PRAKTIČNI: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1. Rehabilitacija sa oboljenjem CNS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2. Rehabilitacija osobe sa poliomijelitisom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3. Rehabilitacija hemi, para i kvadriplegije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4. Rehabilitacija obolelih od KVS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5. Rehabilitacija amputiranih</w:t>
      </w:r>
    </w:p>
    <w:p w:rsidR="00470F99" w:rsidRDefault="00470F99" w:rsidP="00470F99">
      <w:pPr>
        <w:spacing w:after="0"/>
        <w:rPr>
          <w:lang w:val="sr-Latn-CS"/>
        </w:rPr>
      </w:pPr>
      <w:r>
        <w:rPr>
          <w:lang w:val="sr-Latn-CS"/>
        </w:rPr>
        <w:t>6. Rehabilitacija starih osoba</w:t>
      </w: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F77E3D"/>
    <w:multiLevelType w:val="hybridMultilevel"/>
    <w:tmpl w:val="84CE7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9F23FE"/>
    <w:multiLevelType w:val="hybridMultilevel"/>
    <w:tmpl w:val="DFA69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1F017C"/>
    <w:rsid w:val="002215D9"/>
    <w:rsid w:val="00224460"/>
    <w:rsid w:val="002434AC"/>
    <w:rsid w:val="0028583C"/>
    <w:rsid w:val="002E5A73"/>
    <w:rsid w:val="00333547"/>
    <w:rsid w:val="003A7FDD"/>
    <w:rsid w:val="003E7C4F"/>
    <w:rsid w:val="00441ABB"/>
    <w:rsid w:val="00470F99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5BB"/>
    <w:rsid w:val="007249D8"/>
    <w:rsid w:val="00767EF9"/>
    <w:rsid w:val="00785628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CC20B1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C823-E7FE-4EF7-87C7-3B09B9B78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2016-02-08T11:50:00Z</cp:lastPrinted>
  <dcterms:created xsi:type="dcterms:W3CDTF">2016-02-08T12:13:00Z</dcterms:created>
  <dcterms:modified xsi:type="dcterms:W3CDTF">2016-02-08T12:13:00Z</dcterms:modified>
</cp:coreProperties>
</file>