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C315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C315A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>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7A2CC4">
        <w:rPr>
          <w:b/>
          <w:sz w:val="32"/>
          <w:szCs w:val="32"/>
        </w:rPr>
        <w:t>Kozmetički</w:t>
      </w:r>
      <w:r w:rsidR="0095166F">
        <w:rPr>
          <w:b/>
          <w:sz w:val="32"/>
          <w:szCs w:val="32"/>
        </w:rPr>
        <w:t xml:space="preserve"> tehničar</w:t>
      </w:r>
    </w:p>
    <w:p w:rsidR="007A2CC4" w:rsidRPr="00631925" w:rsidRDefault="009B5E88" w:rsidP="00DA1295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r w:rsidR="00925E90"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 w:rsidR="00C66343">
        <w:rPr>
          <w:b/>
          <w:sz w:val="32"/>
          <w:szCs w:val="32"/>
        </w:rPr>
        <w:t>I</w:t>
      </w:r>
      <w:r w:rsidR="00122EE6" w:rsidRPr="00122EE6">
        <w:rPr>
          <w:b/>
          <w:sz w:val="32"/>
          <w:szCs w:val="32"/>
        </w:rPr>
        <w:t xml:space="preserve"> </w:t>
      </w:r>
      <w:r w:rsidR="00122EE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6634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Zakoni zračenja apsolutno crnog tela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Plankova hipoteza, plankov zakon zračenja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Energija masa i impuls fotona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Fotoelektrični efekat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Fotoćelija i fotomultiplikator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Korpuakularno-talasni dualizam mikročestica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elektrona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Hajzenbergova relacija neodređenosti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Spektar atoma vodonika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Potpuni sistem kvantnih brojeva za elektron u atomu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Paulijev princip. Struktura energijskih nivoa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Periodni sistem elemenata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Rendgenski zraci, vrste i način dobijanja, svojstva rendgenskog zračenja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i apsorpcija rendgenskih zraka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Primena rendgenskih zaraka u medicini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Priroda atomskih jonskih i molekulskih veza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Poluprovodnici N-tipa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Poluprovodnici P-tipa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Luminescencija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Holografija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Sastav jezgra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Defekt mase, energija veze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Nuklearne sile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Kosmički zraci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Radioaktivnost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Zakon radioaktivnog raspada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lastRenderedPageBreak/>
        <w:t>Zakon radioaktivnog zračenja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Detektori radioaktivnog zračenja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Akceleratori naelektrisanih čestica</w:t>
      </w:r>
    </w:p>
    <w:p w:rsidR="00EC315A" w:rsidRDefault="00EC315A" w:rsidP="00EC315A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Primena izotopa u medicini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3519FB"/>
    <w:multiLevelType w:val="hybridMultilevel"/>
    <w:tmpl w:val="6AB03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22EE6"/>
    <w:rsid w:val="001D4F9B"/>
    <w:rsid w:val="001E3D40"/>
    <w:rsid w:val="002215D9"/>
    <w:rsid w:val="002434AC"/>
    <w:rsid w:val="0028583C"/>
    <w:rsid w:val="002E5A73"/>
    <w:rsid w:val="0032785E"/>
    <w:rsid w:val="00333547"/>
    <w:rsid w:val="003A7FDD"/>
    <w:rsid w:val="003E7C4F"/>
    <w:rsid w:val="0043283B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C66343"/>
    <w:rsid w:val="00D00969"/>
    <w:rsid w:val="00DA1295"/>
    <w:rsid w:val="00DC5377"/>
    <w:rsid w:val="00DF05D5"/>
    <w:rsid w:val="00E2466F"/>
    <w:rsid w:val="00E521C1"/>
    <w:rsid w:val="00E7589A"/>
    <w:rsid w:val="00E813E4"/>
    <w:rsid w:val="00EC315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EEB6-BA61-45B1-9361-4C462B3C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2016-02-10T09:17:00Z</cp:lastPrinted>
  <dcterms:created xsi:type="dcterms:W3CDTF">2016-02-10T09:18:00Z</dcterms:created>
  <dcterms:modified xsi:type="dcterms:W3CDTF">2016-02-10T09:29:00Z</dcterms:modified>
</cp:coreProperties>
</file>