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57DA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57DAA">
                    <w:rPr>
                      <w:b/>
                      <w:bCs/>
                      <w:caps/>
                      <w:sz w:val="72"/>
                      <w:szCs w:val="72"/>
                    </w:rPr>
                    <w:t>infektologija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proofErr w:type="spellStart"/>
      <w:r w:rsidR="00A57DAA" w:rsidRPr="00A57DAA">
        <w:rPr>
          <w:sz w:val="28"/>
          <w:szCs w:val="28"/>
        </w:rPr>
        <w:t>Infektivne</w:t>
      </w:r>
      <w:proofErr w:type="spellEnd"/>
      <w:r w:rsidR="00A57DAA" w:rsidRPr="00A57DAA">
        <w:rPr>
          <w:sz w:val="28"/>
          <w:szCs w:val="28"/>
        </w:rPr>
        <w:t xml:space="preserve"> </w:t>
      </w:r>
      <w:proofErr w:type="spellStart"/>
      <w:r w:rsidR="00A57DAA" w:rsidRPr="00A57DAA">
        <w:rPr>
          <w:sz w:val="28"/>
          <w:szCs w:val="28"/>
        </w:rPr>
        <w:t>bolesti</w:t>
      </w:r>
      <w:proofErr w:type="spellEnd"/>
      <w:r w:rsidR="00A57DAA" w:rsidRPr="00A57DAA">
        <w:rPr>
          <w:sz w:val="28"/>
          <w:szCs w:val="28"/>
        </w:rPr>
        <w:t xml:space="preserve"> </w:t>
      </w:r>
      <w:proofErr w:type="spellStart"/>
      <w:proofErr w:type="gramStart"/>
      <w:r w:rsidR="00A57DAA" w:rsidRPr="00A57DAA">
        <w:rPr>
          <w:sz w:val="28"/>
          <w:szCs w:val="28"/>
        </w:rPr>
        <w:t>sa</w:t>
      </w:r>
      <w:proofErr w:type="spellEnd"/>
      <w:proofErr w:type="gramEnd"/>
      <w:r w:rsidR="00A57DAA" w:rsidRPr="00A57DAA">
        <w:rPr>
          <w:sz w:val="28"/>
          <w:szCs w:val="28"/>
        </w:rPr>
        <w:t xml:space="preserve"> </w:t>
      </w:r>
      <w:proofErr w:type="spellStart"/>
      <w:r w:rsidR="00A57DAA" w:rsidRPr="00A57DAA">
        <w:rPr>
          <w:sz w:val="28"/>
          <w:szCs w:val="28"/>
        </w:rPr>
        <w:t>negom</w:t>
      </w:r>
      <w:proofErr w:type="spellEnd"/>
      <w:r w:rsidR="00A57DAA" w:rsidRPr="00A57DAA">
        <w:rPr>
          <w:sz w:val="28"/>
          <w:szCs w:val="28"/>
        </w:rPr>
        <w:t xml:space="preserve"> </w:t>
      </w:r>
      <w:proofErr w:type="spellStart"/>
      <w:r w:rsidR="00A57DAA" w:rsidRPr="00A57DAA">
        <w:rPr>
          <w:sz w:val="28"/>
          <w:szCs w:val="28"/>
        </w:rPr>
        <w:t>za</w:t>
      </w:r>
      <w:proofErr w:type="spellEnd"/>
      <w:r w:rsidR="00A57DAA" w:rsidRPr="00A57DAA">
        <w:rPr>
          <w:sz w:val="28"/>
          <w:szCs w:val="28"/>
        </w:rPr>
        <w:t xml:space="preserve"> 3. </w:t>
      </w:r>
      <w:proofErr w:type="spellStart"/>
      <w:proofErr w:type="gramStart"/>
      <w:r w:rsidR="00A57DAA" w:rsidRPr="00A57DAA">
        <w:rPr>
          <w:sz w:val="28"/>
          <w:szCs w:val="28"/>
        </w:rPr>
        <w:t>ili</w:t>
      </w:r>
      <w:proofErr w:type="spellEnd"/>
      <w:proofErr w:type="gramEnd"/>
      <w:r w:rsidR="00A57DAA" w:rsidRPr="00A57DAA">
        <w:rPr>
          <w:sz w:val="28"/>
          <w:szCs w:val="28"/>
        </w:rPr>
        <w:t xml:space="preserve"> 4. </w:t>
      </w:r>
      <w:proofErr w:type="spellStart"/>
      <w:proofErr w:type="gramStart"/>
      <w:r w:rsidR="00A57DAA" w:rsidRPr="00A57DAA">
        <w:rPr>
          <w:sz w:val="28"/>
          <w:szCs w:val="28"/>
        </w:rPr>
        <w:t>razred</w:t>
      </w:r>
      <w:proofErr w:type="spellEnd"/>
      <w:proofErr w:type="gramEnd"/>
    </w:p>
    <w:p w:rsidR="00DB5A20" w:rsidRPr="00A57DAA" w:rsidRDefault="00DB5A20" w:rsidP="00770F18">
      <w:pPr>
        <w:spacing w:after="0"/>
        <w:ind w:firstLine="706"/>
        <w:rPr>
          <w:b/>
          <w:sz w:val="32"/>
          <w:szCs w:val="32"/>
          <w:lang w:val="de-AT"/>
        </w:rPr>
      </w:pPr>
      <w:r w:rsidRPr="00A57DAA">
        <w:rPr>
          <w:b/>
          <w:sz w:val="32"/>
          <w:szCs w:val="32"/>
          <w:lang w:val="de-AT"/>
        </w:rPr>
        <w:t xml:space="preserve">   Autori:</w:t>
      </w:r>
      <w:r w:rsidR="00874E43" w:rsidRPr="00A57DAA">
        <w:rPr>
          <w:b/>
          <w:sz w:val="32"/>
          <w:szCs w:val="32"/>
          <w:lang w:val="de-AT"/>
        </w:rPr>
        <w:t xml:space="preserve"> </w:t>
      </w:r>
      <w:r w:rsidR="00A57DAA" w:rsidRPr="00A57DAA">
        <w:rPr>
          <w:sz w:val="28"/>
          <w:szCs w:val="28"/>
          <w:lang w:val="de-AT"/>
        </w:rPr>
        <w:t>dr Dragomir Diklić, dr Božidar Antonijević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Profilaksa</w:t>
      </w:r>
      <w:proofErr w:type="spellEnd"/>
      <w:r>
        <w:t xml:space="preserve">, mere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suzbijanje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Voglarikov</w:t>
      </w:r>
      <w:proofErr w:type="spellEnd"/>
      <w:r>
        <w:t xml:space="preserve"> </w:t>
      </w:r>
      <w:proofErr w:type="spellStart"/>
      <w:r>
        <w:t>lanac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Etiologija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Klinička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dijagnoza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Specifična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simptomatska</w:t>
      </w:r>
      <w:proofErr w:type="spellEnd"/>
      <w:r>
        <w:t xml:space="preserve">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Klasifikacija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Zajedničke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osipnih</w:t>
      </w:r>
      <w:proofErr w:type="spellEnd"/>
      <w:r>
        <w:t xml:space="preserve"> </w:t>
      </w:r>
      <w:proofErr w:type="spellStart"/>
      <w:r>
        <w:t>groznica</w:t>
      </w:r>
      <w:proofErr w:type="spellEnd"/>
      <w:r>
        <w:t xml:space="preserve"> (</w:t>
      </w:r>
      <w:proofErr w:type="spellStart"/>
      <w:r>
        <w:t>Varičela,Herpes</w:t>
      </w:r>
      <w:proofErr w:type="spellEnd"/>
      <w:r>
        <w:t xml:space="preserve"> </w:t>
      </w:r>
      <w:proofErr w:type="spellStart"/>
      <w:r>
        <w:t>Zoster,Morbili,Rubela,Šarlah</w:t>
      </w:r>
      <w:proofErr w:type="spellEnd"/>
      <w:r>
        <w:t>)</w:t>
      </w:r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Streptokokoze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r>
        <w:t>Grip</w:t>
      </w:r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Infektivna</w:t>
      </w:r>
      <w:proofErr w:type="spellEnd"/>
      <w:r>
        <w:t xml:space="preserve"> </w:t>
      </w:r>
      <w:proofErr w:type="spellStart"/>
      <w:r>
        <w:t>moonukleoza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Zauške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kašalj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Meningealni</w:t>
      </w:r>
      <w:proofErr w:type="spellEnd"/>
      <w:r>
        <w:t xml:space="preserve"> </w:t>
      </w:r>
      <w:proofErr w:type="spellStart"/>
      <w:r>
        <w:t>sindrom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Salmoneloze</w:t>
      </w:r>
      <w:proofErr w:type="spellEnd"/>
      <w:r>
        <w:t xml:space="preserve">, </w:t>
      </w:r>
      <w:proofErr w:type="spellStart"/>
      <w:r>
        <w:t>Šigeloze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Poliomijelitis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Stafilokokna</w:t>
      </w:r>
      <w:proofErr w:type="spellEnd"/>
      <w:r>
        <w:t xml:space="preserve"> </w:t>
      </w:r>
      <w:proofErr w:type="spellStart"/>
      <w:r>
        <w:t>trovanja</w:t>
      </w:r>
      <w:proofErr w:type="spellEnd"/>
      <w:r>
        <w:t xml:space="preserve"> </w:t>
      </w:r>
      <w:proofErr w:type="spellStart"/>
      <w:r>
        <w:t>hranom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Botulizam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trihineloza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Akutni</w:t>
      </w:r>
      <w:proofErr w:type="spellEnd"/>
      <w:r>
        <w:t xml:space="preserve"> </w:t>
      </w:r>
      <w:proofErr w:type="spellStart"/>
      <w:r>
        <w:t>virusni</w:t>
      </w:r>
      <w:proofErr w:type="spellEnd"/>
      <w:r>
        <w:t xml:space="preserve"> hepatitis</w:t>
      </w:r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Trbušni</w:t>
      </w:r>
      <w:proofErr w:type="spellEnd"/>
      <w:r>
        <w:t xml:space="preserve"> </w:t>
      </w:r>
      <w:proofErr w:type="spellStart"/>
      <w:r>
        <w:t>tifus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Malarija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Lajmska</w:t>
      </w:r>
      <w:proofErr w:type="spellEnd"/>
      <w:r>
        <w:t xml:space="preserve"> </w:t>
      </w:r>
      <w:proofErr w:type="spellStart"/>
      <w:r>
        <w:t>bolest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Leptospiroza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bruceloza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r>
        <w:t>Tetanus</w:t>
      </w:r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Besnilo</w:t>
      </w:r>
      <w:proofErr w:type="spellEnd"/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t>Sindrom</w:t>
      </w:r>
      <w:proofErr w:type="spellEnd"/>
      <w:r>
        <w:t xml:space="preserve"> </w:t>
      </w:r>
      <w:proofErr w:type="spellStart"/>
      <w:r>
        <w:t>stečene</w:t>
      </w:r>
      <w:proofErr w:type="spellEnd"/>
      <w:r>
        <w:t xml:space="preserve"> </w:t>
      </w:r>
      <w:proofErr w:type="spellStart"/>
      <w:r>
        <w:t>imunodeficijencije</w:t>
      </w:r>
      <w:proofErr w:type="spellEnd"/>
      <w:r>
        <w:t>-SIDA</w:t>
      </w:r>
    </w:p>
    <w:p w:rsidR="00A57DAA" w:rsidRDefault="00A57DAA" w:rsidP="00A57DAA">
      <w:pPr>
        <w:numPr>
          <w:ilvl w:val="0"/>
          <w:numId w:val="28"/>
        </w:numPr>
        <w:spacing w:after="0" w:line="240" w:lineRule="auto"/>
      </w:pPr>
      <w:proofErr w:type="spellStart"/>
      <w:r>
        <w:lastRenderedPageBreak/>
        <w:t>Virusne</w:t>
      </w:r>
      <w:proofErr w:type="spellEnd"/>
      <w:r>
        <w:t xml:space="preserve"> </w:t>
      </w:r>
      <w:proofErr w:type="spellStart"/>
      <w:r>
        <w:t>hemoragične</w:t>
      </w:r>
      <w:proofErr w:type="spellEnd"/>
      <w:r>
        <w:t xml:space="preserve"> </w:t>
      </w:r>
      <w:proofErr w:type="spellStart"/>
      <w:r>
        <w:t>groznice</w:t>
      </w:r>
      <w:proofErr w:type="spellEnd"/>
    </w:p>
    <w:p w:rsidR="002215D9" w:rsidRPr="00F01BFC" w:rsidRDefault="002215D9" w:rsidP="00707F87">
      <w:pPr>
        <w:spacing w:after="0"/>
      </w:pPr>
    </w:p>
    <w:sectPr w:rsidR="002215D9" w:rsidRPr="00F01BF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701C98"/>
    <w:multiLevelType w:val="hybridMultilevel"/>
    <w:tmpl w:val="765C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3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0"/>
  </w:num>
  <w:num w:numId="12">
    <w:abstractNumId w:val="14"/>
  </w:num>
  <w:num w:numId="13">
    <w:abstractNumId w:val="12"/>
  </w:num>
  <w:num w:numId="14">
    <w:abstractNumId w:val="19"/>
  </w:num>
  <w:num w:numId="15">
    <w:abstractNumId w:val="22"/>
  </w:num>
  <w:num w:numId="16">
    <w:abstractNumId w:val="11"/>
  </w:num>
  <w:num w:numId="17">
    <w:abstractNumId w:val="1"/>
  </w:num>
  <w:num w:numId="18">
    <w:abstractNumId w:val="16"/>
  </w:num>
  <w:num w:numId="19">
    <w:abstractNumId w:val="2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  <w:num w:numId="23">
    <w:abstractNumId w:val="9"/>
  </w:num>
  <w:num w:numId="24">
    <w:abstractNumId w:val="17"/>
  </w:num>
  <w:num w:numId="25">
    <w:abstractNumId w:val="13"/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90351"/>
    <w:rsid w:val="000C7F13"/>
    <w:rsid w:val="001043EE"/>
    <w:rsid w:val="0014661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57DAA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5D5"/>
    <w:rsid w:val="00E2466F"/>
    <w:rsid w:val="00E521C1"/>
    <w:rsid w:val="00E7589A"/>
    <w:rsid w:val="00ED12C9"/>
    <w:rsid w:val="00F01BFC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EFCE-716F-413F-8E99-65F5F8F6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2016-02-06T10:19:00Z</cp:lastPrinted>
  <dcterms:created xsi:type="dcterms:W3CDTF">2016-02-06T10:21:00Z</dcterms:created>
  <dcterms:modified xsi:type="dcterms:W3CDTF">2016-02-06T10:21:00Z</dcterms:modified>
</cp:coreProperties>
</file>