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361784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871524">
        <w:rPr>
          <w:b/>
          <w:sz w:val="32"/>
          <w:szCs w:val="32"/>
        </w:rPr>
        <w:t>I</w:t>
      </w:r>
      <w:proofErr w:type="spellEnd"/>
      <w:r w:rsidR="008715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0E6C2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before="0" w:beforeAutospacing="0"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Демократија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демократско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одлучивање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Грађански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живот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политика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Ограничена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Подела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Појам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грађанин</w:t>
      </w:r>
      <w:proofErr w:type="spellEnd"/>
      <w:r w:rsidRPr="00871524">
        <w:rPr>
          <w:rFonts w:asciiTheme="minorHAnsi" w:hAnsiTheme="minorHAnsi"/>
          <w:sz w:val="28"/>
          <w:szCs w:val="28"/>
        </w:rPr>
        <w:t>/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грађанка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Грађанин</w:t>
      </w:r>
      <w:proofErr w:type="spellEnd"/>
      <w:r w:rsidRPr="00871524">
        <w:rPr>
          <w:rFonts w:asciiTheme="minorHAnsi" w:hAnsiTheme="minorHAnsi"/>
          <w:sz w:val="28"/>
          <w:szCs w:val="28"/>
        </w:rPr>
        <w:t>/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поштовање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закона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Рад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власти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самоуправе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Грађанско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друштво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proofErr w:type="spellStart"/>
      <w:r w:rsidRPr="00871524">
        <w:rPr>
          <w:rFonts w:asciiTheme="minorHAnsi" w:hAnsiTheme="minorHAnsi"/>
          <w:sz w:val="28"/>
          <w:szCs w:val="28"/>
        </w:rPr>
        <w:t>Карактеристике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Однос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цивилног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државе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активизам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против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Предпоставке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грађанског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друштва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Људска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права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моје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општине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Грађанска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иницијатива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(ГИ)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формулисање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анализа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формални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предлог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lastRenderedPageBreak/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Скупштина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припреме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заседање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Скупштина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заседање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право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самоорганизовање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упознавање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радом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локалних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удружења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грађана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Планирање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локалне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акције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– </w:t>
      </w:r>
      <w:proofErr w:type="spellStart"/>
      <w:r w:rsidRPr="00871524">
        <w:rPr>
          <w:rFonts w:asciiTheme="minorHAnsi" w:hAnsiTheme="minorHAnsi"/>
          <w:sz w:val="28"/>
          <w:szCs w:val="28"/>
        </w:rPr>
        <w:t>избор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проблема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кораци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планирању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прикупљање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података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формулисање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проблема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циљева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задатака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надгледања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оцена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успешности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одређивање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циљних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група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анализа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окружења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871524">
        <w:rPr>
          <w:rFonts w:asciiTheme="minorHAnsi" w:hAnsiTheme="minorHAnsi"/>
          <w:sz w:val="28"/>
          <w:szCs w:val="28"/>
        </w:rPr>
        <w:t>изградња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подршке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осмишљавање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порука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одабир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канала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комуникације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прикупљање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средтава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и </w:t>
      </w:r>
      <w:proofErr w:type="spellStart"/>
      <w:r w:rsidRPr="00871524">
        <w:rPr>
          <w:rFonts w:asciiTheme="minorHAnsi" w:hAnsiTheme="minorHAnsi"/>
          <w:sz w:val="28"/>
          <w:szCs w:val="28"/>
        </w:rPr>
        <w:t>план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активности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припреме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за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јавну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презентацију</w:t>
      </w:r>
      <w:proofErr w:type="spellEnd"/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</w:t>
      </w:r>
      <w:proofErr w:type="spellStart"/>
      <w:r w:rsidRPr="00871524">
        <w:rPr>
          <w:rFonts w:asciiTheme="minorHAnsi" w:hAnsiTheme="minorHAnsi"/>
          <w:sz w:val="28"/>
          <w:szCs w:val="28"/>
        </w:rPr>
        <w:t>јавне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презентације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у </w:t>
      </w:r>
      <w:proofErr w:type="spellStart"/>
      <w:r w:rsidRPr="00871524">
        <w:rPr>
          <w:rFonts w:asciiTheme="minorHAnsi" w:hAnsiTheme="minorHAnsi"/>
          <w:sz w:val="28"/>
          <w:szCs w:val="28"/>
        </w:rPr>
        <w:t>школи</w:t>
      </w:r>
      <w:proofErr w:type="spellEnd"/>
    </w:p>
    <w:p w:rsid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Шта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носим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са</w:t>
      </w:r>
      <w:proofErr w:type="spellEnd"/>
      <w:r w:rsidRPr="00871524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71524">
        <w:rPr>
          <w:rFonts w:asciiTheme="minorHAnsi" w:hAnsiTheme="minorHAnsi"/>
          <w:sz w:val="28"/>
          <w:szCs w:val="28"/>
        </w:rPr>
        <w:t>собом</w:t>
      </w:r>
      <w:proofErr w:type="spellEnd"/>
      <w:r w:rsidRPr="00871524">
        <w:rPr>
          <w:rFonts w:asciiTheme="minorHAnsi" w:hAnsiTheme="minorHAnsi"/>
          <w:sz w:val="28"/>
          <w:szCs w:val="28"/>
        </w:rPr>
        <w:t>?</w:t>
      </w: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proofErr w:type="spellStart"/>
      <w:r w:rsidRPr="000E6C2C">
        <w:rPr>
          <w:b/>
          <w:sz w:val="32"/>
          <w:szCs w:val="32"/>
          <w:lang w:val="sr-Latn-CS"/>
        </w:rPr>
        <w:t>Verska</w:t>
      </w:r>
      <w:proofErr w:type="spellEnd"/>
      <w:r w:rsidRPr="000E6C2C">
        <w:rPr>
          <w:b/>
          <w:sz w:val="32"/>
          <w:szCs w:val="32"/>
          <w:lang w:val="sr-Latn-CS"/>
        </w:rPr>
        <w:t xml:space="preserve"> </w:t>
      </w:r>
      <w:proofErr w:type="spellStart"/>
      <w:r w:rsidRPr="000E6C2C">
        <w:rPr>
          <w:b/>
          <w:sz w:val="32"/>
          <w:szCs w:val="32"/>
          <w:lang w:val="sr-Latn-CS"/>
        </w:rPr>
        <w:t>nastava</w:t>
      </w:r>
      <w:proofErr w:type="spellEnd"/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  <w:bookmarkStart w:id="0" w:name="_GoBack"/>
      <w:bookmarkEnd w:id="0"/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CDB5F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9857-F2FC-4468-A0C3-53E848E7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5</cp:revision>
  <cp:lastPrinted>2016-02-06T09:53:00Z</cp:lastPrinted>
  <dcterms:created xsi:type="dcterms:W3CDTF">2016-02-06T10:53:00Z</dcterms:created>
  <dcterms:modified xsi:type="dcterms:W3CDTF">2016-02-22T14:41:00Z</dcterms:modified>
</cp:coreProperties>
</file>