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F7C9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F7C92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1B04A1" w:rsidRPr="00575C8A" w:rsidRDefault="009B5E88" w:rsidP="00BF296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1B04A1" w:rsidRPr="00575C8A">
        <w:rPr>
          <w:b/>
          <w:sz w:val="32"/>
          <w:szCs w:val="32"/>
        </w:rPr>
        <w:t xml:space="preserve"> 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Default="009D513B" w:rsidP="00AD5A1B">
      <w:pPr>
        <w:rPr>
          <w:lang w:val="sr-Latn-CS"/>
        </w:rPr>
      </w:pPr>
    </w:p>
    <w:p w:rsidR="00BF2969" w:rsidRPr="00090017" w:rsidRDefault="00BF2969" w:rsidP="00AD5A1B">
      <w:pPr>
        <w:rPr>
          <w:lang w:val="sr-Latn-CS"/>
        </w:rPr>
      </w:pP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1. </w:t>
      </w:r>
      <w:r>
        <w:rPr>
          <w:lang/>
        </w:rPr>
        <w:t xml:space="preserve">    </w:t>
      </w:r>
      <w:r>
        <w:rPr>
          <w:lang w:val="sr-Cyrl-CS"/>
        </w:rPr>
        <w:t>Просветитељство ( одлике епохе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2. </w:t>
      </w:r>
      <w:r>
        <w:rPr>
          <w:lang/>
        </w:rPr>
        <w:t xml:space="preserve">    </w:t>
      </w:r>
      <w:r>
        <w:rPr>
          <w:lang w:val="sr-Cyrl-CS"/>
        </w:rPr>
        <w:t>Д. Обрадовић "Живот и прикљученија", I део ( садржај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>3.</w:t>
      </w:r>
      <w:r>
        <w:rPr>
          <w:lang/>
        </w:rPr>
        <w:t xml:space="preserve">    </w:t>
      </w:r>
      <w:r>
        <w:rPr>
          <w:lang w:val="sr-Cyrl-CS"/>
        </w:rPr>
        <w:t xml:space="preserve"> Ј. С. Поповић "Тврдица" ( лик Кир Јање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>4.</w:t>
      </w:r>
      <w:r>
        <w:rPr>
          <w:lang/>
        </w:rPr>
        <w:t xml:space="preserve">    </w:t>
      </w:r>
      <w:r>
        <w:rPr>
          <w:lang w:val="sr-Cyrl-CS"/>
        </w:rPr>
        <w:t xml:space="preserve"> Романтизам ( одлике епохе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>5.</w:t>
      </w:r>
      <w:r>
        <w:rPr>
          <w:lang/>
        </w:rPr>
        <w:t xml:space="preserve">    </w:t>
      </w:r>
      <w:r>
        <w:rPr>
          <w:lang w:val="sr-Cyrl-CS"/>
        </w:rPr>
        <w:t xml:space="preserve"> А. С. Пушкин "Евгеније Оњегин" ( садржај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6. </w:t>
      </w:r>
      <w:r>
        <w:rPr>
          <w:lang/>
        </w:rPr>
        <w:t xml:space="preserve">    </w:t>
      </w:r>
      <w:r>
        <w:rPr>
          <w:lang w:val="sr-Cyrl-CS"/>
        </w:rPr>
        <w:t>Језичка реформа В. С. Караџића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7. </w:t>
      </w:r>
      <w:r>
        <w:rPr>
          <w:lang/>
        </w:rPr>
        <w:t xml:space="preserve">    </w:t>
      </w:r>
      <w:r>
        <w:rPr>
          <w:lang w:val="sr-Cyrl-CS"/>
        </w:rPr>
        <w:t>П. П. Његош "Горски вијенац" ( структура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8. </w:t>
      </w:r>
      <w:r>
        <w:rPr>
          <w:lang/>
        </w:rPr>
        <w:t xml:space="preserve">    </w:t>
      </w:r>
      <w:r>
        <w:rPr>
          <w:lang w:val="sr-Cyrl-CS"/>
        </w:rPr>
        <w:t>Б. Радичевић "Кад млидија' умрети" ( анализа песме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9. </w:t>
      </w:r>
      <w:r>
        <w:rPr>
          <w:lang/>
        </w:rPr>
        <w:t xml:space="preserve">    </w:t>
      </w:r>
      <w:r>
        <w:rPr>
          <w:lang w:val="sr-Cyrl-CS"/>
        </w:rPr>
        <w:t>Л. Костић "Santa Maria della Salute" ( анализа песме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>10.</w:t>
      </w:r>
      <w:r>
        <w:rPr>
          <w:lang/>
        </w:rPr>
        <w:t xml:space="preserve">  </w:t>
      </w:r>
      <w:r>
        <w:rPr>
          <w:lang w:val="sr-Cyrl-CS"/>
        </w:rPr>
        <w:t xml:space="preserve"> Реализам ( одлике епохе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11. </w:t>
      </w:r>
      <w:r>
        <w:rPr>
          <w:lang/>
        </w:rPr>
        <w:t xml:space="preserve">  </w:t>
      </w:r>
      <w:r>
        <w:rPr>
          <w:lang w:val="sr-Cyrl-CS"/>
        </w:rPr>
        <w:t>Л. Н. Толстој "Ана Карењина" ( садржај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12. </w:t>
      </w:r>
      <w:r>
        <w:rPr>
          <w:lang/>
        </w:rPr>
        <w:t xml:space="preserve">  </w:t>
      </w:r>
      <w:r>
        <w:rPr>
          <w:lang w:val="sr-Cyrl-CS"/>
        </w:rPr>
        <w:t>О. де Балзак "Чича Горио" ( ликови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13. </w:t>
      </w:r>
      <w:r>
        <w:rPr>
          <w:lang/>
        </w:rPr>
        <w:t xml:space="preserve">  </w:t>
      </w:r>
      <w:r>
        <w:rPr>
          <w:lang w:val="sr-Cyrl-CS"/>
        </w:rPr>
        <w:t>Сонет и врсте сонета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14. </w:t>
      </w:r>
      <w:r>
        <w:rPr>
          <w:lang/>
        </w:rPr>
        <w:t xml:space="preserve">  </w:t>
      </w:r>
      <w:r>
        <w:rPr>
          <w:lang w:val="sr-Cyrl-CS"/>
        </w:rPr>
        <w:t>Р. Домановић "Данга" ( сатирична приповетка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15. </w:t>
      </w:r>
      <w:r>
        <w:rPr>
          <w:lang/>
        </w:rPr>
        <w:t xml:space="preserve">  </w:t>
      </w:r>
      <w:r>
        <w:rPr>
          <w:lang w:val="sr-Cyrl-CS"/>
        </w:rPr>
        <w:t>С. Сремац "Зона Замфирова" ( ликови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>16.</w:t>
      </w:r>
      <w:r>
        <w:rPr>
          <w:lang/>
        </w:rPr>
        <w:t xml:space="preserve">  </w:t>
      </w:r>
      <w:r>
        <w:rPr>
          <w:lang w:val="sr-Cyrl-CS"/>
        </w:rPr>
        <w:t xml:space="preserve"> Врсте речи ( променљиве и непроменљиве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17. </w:t>
      </w:r>
      <w:r>
        <w:rPr>
          <w:lang/>
        </w:rPr>
        <w:t xml:space="preserve">  </w:t>
      </w:r>
      <w:r>
        <w:rPr>
          <w:lang w:val="sr-Cyrl-CS"/>
        </w:rPr>
        <w:t>Именице ( категорија рода, броја, падежа )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18. </w:t>
      </w:r>
      <w:r>
        <w:rPr>
          <w:lang/>
        </w:rPr>
        <w:t xml:space="preserve">  </w:t>
      </w:r>
      <w:r>
        <w:rPr>
          <w:lang w:val="sr-Cyrl-CS"/>
        </w:rPr>
        <w:t>Компарација ( поређење ) придева</w:t>
      </w:r>
    </w:p>
    <w:p w:rsidR="004F7C92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19. </w:t>
      </w:r>
      <w:r>
        <w:rPr>
          <w:lang/>
        </w:rPr>
        <w:t xml:space="preserve">  </w:t>
      </w:r>
      <w:r>
        <w:rPr>
          <w:lang w:val="sr-Cyrl-CS"/>
        </w:rPr>
        <w:t>Врсте бројева и промена бројева</w:t>
      </w:r>
    </w:p>
    <w:p w:rsidR="004F7C92" w:rsidRPr="000243B1" w:rsidRDefault="004F7C92" w:rsidP="004F7C92">
      <w:pPr>
        <w:spacing w:after="0"/>
        <w:rPr>
          <w:lang w:val="sr-Cyrl-CS"/>
        </w:rPr>
      </w:pPr>
      <w:r>
        <w:rPr>
          <w:lang w:val="sr-Cyrl-CS"/>
        </w:rPr>
        <w:t xml:space="preserve">20. </w:t>
      </w:r>
      <w:r>
        <w:rPr>
          <w:lang/>
        </w:rPr>
        <w:t xml:space="preserve">  </w:t>
      </w:r>
      <w:r>
        <w:rPr>
          <w:lang w:val="sr-Cyrl-CS"/>
        </w:rPr>
        <w:t>Глаголи ( глаголски вид, род, време, модус )</w:t>
      </w:r>
    </w:p>
    <w:p w:rsidR="002215D9" w:rsidRPr="004F7C92" w:rsidRDefault="002215D9" w:rsidP="006C6B6D">
      <w:pPr>
        <w:rPr>
          <w:lang w:val="sr-Cyrl-CS"/>
        </w:rPr>
      </w:pPr>
    </w:p>
    <w:sectPr w:rsidR="002215D9" w:rsidRPr="004F7C9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3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1043EE"/>
    <w:rsid w:val="001B04A1"/>
    <w:rsid w:val="001E3D40"/>
    <w:rsid w:val="002215D9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60A98"/>
    <w:rsid w:val="00575C8A"/>
    <w:rsid w:val="005B3C93"/>
    <w:rsid w:val="00605235"/>
    <w:rsid w:val="006C6242"/>
    <w:rsid w:val="006C6B6D"/>
    <w:rsid w:val="007249D8"/>
    <w:rsid w:val="00767EF9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BF2969"/>
    <w:rsid w:val="00C13196"/>
    <w:rsid w:val="00C30A1F"/>
    <w:rsid w:val="00D00969"/>
    <w:rsid w:val="00D74BD8"/>
    <w:rsid w:val="00DC5377"/>
    <w:rsid w:val="00DF05D5"/>
    <w:rsid w:val="00E2466F"/>
    <w:rsid w:val="00E500A5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3672-2ABE-4825-AEBE-030D29FE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2016-02-04T11:38:00Z</cp:lastPrinted>
  <dcterms:created xsi:type="dcterms:W3CDTF">2016-02-04T11:40:00Z</dcterms:created>
  <dcterms:modified xsi:type="dcterms:W3CDTF">2016-02-04T11:40:00Z</dcterms:modified>
</cp:coreProperties>
</file>