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0444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04444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KNJIŽEVNOST</w:t>
                  </w:r>
                  <w:r w:rsidR="00104A5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104A5F" w:rsidRPr="00104A5F" w:rsidRDefault="009B5E88" w:rsidP="005607BA">
      <w:pPr>
        <w:spacing w:after="0"/>
        <w:ind w:firstLine="706"/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 w:rsidR="008B61B2">
        <w:rPr>
          <w:b/>
          <w:sz w:val="32"/>
          <w:szCs w:val="32"/>
        </w:rPr>
        <w:t>V</w:t>
      </w:r>
      <w:bookmarkStart w:id="0" w:name="_GoBack"/>
      <w:bookmarkEnd w:id="0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762F57" w:rsidRDefault="00762F57" w:rsidP="00762F57">
      <w:pPr>
        <w:ind w:firstLine="706"/>
      </w:pPr>
    </w:p>
    <w:p w:rsidR="00104A5F" w:rsidRDefault="00104A5F" w:rsidP="00762F57">
      <w:pPr>
        <w:ind w:firstLine="706"/>
      </w:pPr>
    </w:p>
    <w:p w:rsidR="00F04444" w:rsidRDefault="00F04444" w:rsidP="00F04444">
      <w:pPr>
        <w:spacing w:after="0"/>
        <w:rPr>
          <w:lang w:val="sr-Cyrl-CS"/>
        </w:rPr>
      </w:pPr>
      <w:r>
        <w:rPr>
          <w:lang w:val="sr-Cyrl-CS"/>
        </w:rPr>
        <w:t xml:space="preserve">1. Методологија проучавања књижевности </w:t>
      </w:r>
    </w:p>
    <w:p w:rsidR="00F04444" w:rsidRDefault="00F04444" w:rsidP="00F04444">
      <w:pPr>
        <w:spacing w:after="0"/>
        <w:rPr>
          <w:lang w:val="sr-Cyrl-CS"/>
        </w:rPr>
      </w:pPr>
      <w:r>
        <w:rPr>
          <w:lang w:val="sr-Cyrl-CS"/>
        </w:rPr>
        <w:t>2. В. Шекспир "Хамлет" ( ликови трагедије)</w:t>
      </w:r>
    </w:p>
    <w:p w:rsidR="00F04444" w:rsidRDefault="00F04444" w:rsidP="00F04444">
      <w:pPr>
        <w:spacing w:after="0"/>
        <w:rPr>
          <w:lang w:val="sr-Cyrl-CS"/>
        </w:rPr>
      </w:pPr>
      <w:r>
        <w:rPr>
          <w:lang w:val="sr-Cyrl-CS"/>
        </w:rPr>
        <w:t>3. Ј. В. Гете "Фауст" ( структура драме )</w:t>
      </w:r>
    </w:p>
    <w:p w:rsidR="00F04444" w:rsidRDefault="00F04444" w:rsidP="00F04444">
      <w:pPr>
        <w:spacing w:after="0"/>
        <w:rPr>
          <w:lang w:val="sr-Cyrl-CS"/>
        </w:rPr>
      </w:pPr>
      <w:r>
        <w:rPr>
          <w:lang w:val="sr-Cyrl-CS"/>
        </w:rPr>
        <w:t>4. Ф. М. Достојевски "Злочин и казна" ( садржај )</w:t>
      </w:r>
    </w:p>
    <w:p w:rsidR="00F04444" w:rsidRPr="00E35CF0" w:rsidRDefault="00F04444" w:rsidP="00F04444">
      <w:pPr>
        <w:spacing w:after="0"/>
        <w:rPr>
          <w:lang w:val="sr-Cyrl-CS"/>
        </w:rPr>
      </w:pPr>
      <w:r>
        <w:rPr>
          <w:lang w:val="sr-Cyrl-CS"/>
        </w:rPr>
        <w:t>5. Одлике светске савремене књижевности</w:t>
      </w:r>
    </w:p>
    <w:p w:rsidR="00F04444" w:rsidRDefault="00F04444" w:rsidP="00F04444">
      <w:pPr>
        <w:spacing w:after="0"/>
        <w:rPr>
          <w:lang w:val="sr-Cyrl-CS"/>
        </w:rPr>
      </w:pPr>
      <w:r>
        <w:rPr>
          <w:lang w:val="sr-Cyrl-CS"/>
        </w:rPr>
        <w:t>6. А. Ками "Странац" ( мит о Сизифу и апсурд )</w:t>
      </w:r>
    </w:p>
    <w:p w:rsidR="00F04444" w:rsidRDefault="00F04444" w:rsidP="00F04444">
      <w:pPr>
        <w:spacing w:after="0"/>
        <w:rPr>
          <w:lang w:val="sr-Cyrl-CS"/>
        </w:rPr>
      </w:pPr>
      <w:r>
        <w:rPr>
          <w:lang w:val="sr-Cyrl-CS"/>
        </w:rPr>
        <w:t>7. С. Бекет "Чекајући Годоа" ( драма апсурда )</w:t>
      </w:r>
    </w:p>
    <w:p w:rsidR="00F04444" w:rsidRPr="00E35CF0" w:rsidRDefault="00F04444" w:rsidP="00F04444">
      <w:pPr>
        <w:spacing w:after="0"/>
        <w:rPr>
          <w:lang w:val="sr-Cyrl-CS"/>
        </w:rPr>
      </w:pPr>
      <w:r>
        <w:rPr>
          <w:lang w:val="sr-Cyrl-CS"/>
        </w:rPr>
        <w:t>8. Врсте романа и роман тока свести</w:t>
      </w:r>
    </w:p>
    <w:p w:rsidR="00F04444" w:rsidRDefault="00F04444" w:rsidP="00F04444">
      <w:pPr>
        <w:spacing w:after="0"/>
        <w:rPr>
          <w:lang w:val="sr-Cyrl-CS"/>
        </w:rPr>
      </w:pPr>
      <w:r>
        <w:rPr>
          <w:lang w:val="sr-Cyrl-CS"/>
        </w:rPr>
        <w:t>9. Версификација ( стих, стопа, строфа, врсте риме )</w:t>
      </w:r>
    </w:p>
    <w:p w:rsidR="00F04444" w:rsidRDefault="00F04444" w:rsidP="00F04444">
      <w:pPr>
        <w:spacing w:after="0"/>
        <w:rPr>
          <w:lang w:val="sr-Cyrl-CS"/>
        </w:rPr>
      </w:pPr>
      <w:r>
        <w:rPr>
          <w:lang w:val="sr-Cyrl-CS"/>
        </w:rPr>
        <w:t>10. Представници југословенске савремене књижевности</w:t>
      </w:r>
    </w:p>
    <w:p w:rsidR="00F04444" w:rsidRDefault="00F04444" w:rsidP="00F04444">
      <w:pPr>
        <w:spacing w:after="0"/>
        <w:rPr>
          <w:lang w:val="sr-Cyrl-CS"/>
        </w:rPr>
      </w:pPr>
      <w:r>
        <w:rPr>
          <w:lang w:val="sr-Cyrl-CS"/>
        </w:rPr>
        <w:t>11. В. Попа "Очију твојих да није" ( анализа песме )</w:t>
      </w:r>
    </w:p>
    <w:p w:rsidR="00F04444" w:rsidRDefault="00F04444" w:rsidP="00F04444">
      <w:pPr>
        <w:spacing w:after="0"/>
        <w:rPr>
          <w:lang w:val="sr-Cyrl-CS"/>
        </w:rPr>
      </w:pPr>
      <w:r>
        <w:rPr>
          <w:lang w:val="sr-Cyrl-CS"/>
        </w:rPr>
        <w:t>12. Б. Миљковић "Ватра и ништа" ( структура збирке песама )</w:t>
      </w:r>
    </w:p>
    <w:p w:rsidR="00F04444" w:rsidRDefault="00F04444" w:rsidP="00F04444">
      <w:pPr>
        <w:spacing w:after="0"/>
        <w:rPr>
          <w:lang w:val="sr-Cyrl-CS"/>
        </w:rPr>
      </w:pPr>
      <w:r>
        <w:rPr>
          <w:lang w:val="sr-Cyrl-CS"/>
        </w:rPr>
        <w:t>13. И. Андрић "Проклета авлија" ( структура романа )</w:t>
      </w:r>
    </w:p>
    <w:p w:rsidR="00F04444" w:rsidRDefault="00F04444" w:rsidP="00F04444">
      <w:pPr>
        <w:spacing w:after="0"/>
        <w:rPr>
          <w:lang w:val="sr-Cyrl-CS"/>
        </w:rPr>
      </w:pPr>
      <w:r>
        <w:rPr>
          <w:lang w:val="sr-Cyrl-CS"/>
        </w:rPr>
        <w:t>14. М. Селимовић "Дервиш и смрт" ( садржај )</w:t>
      </w:r>
    </w:p>
    <w:p w:rsidR="00F04444" w:rsidRDefault="00F04444" w:rsidP="00F04444">
      <w:pPr>
        <w:spacing w:after="0"/>
        <w:rPr>
          <w:lang w:val="sr-Cyrl-CS"/>
        </w:rPr>
      </w:pPr>
      <w:r>
        <w:rPr>
          <w:lang w:val="sr-Cyrl-CS"/>
        </w:rPr>
        <w:t>15. Д. Ковачевић "Балкански шпијун" ( ликови )</w:t>
      </w:r>
    </w:p>
    <w:p w:rsidR="00F04444" w:rsidRDefault="00F04444" w:rsidP="00F04444">
      <w:pPr>
        <w:spacing w:after="0"/>
        <w:rPr>
          <w:lang w:val="sr-Cyrl-CS"/>
        </w:rPr>
      </w:pPr>
      <w:r>
        <w:rPr>
          <w:lang w:val="sr-Cyrl-CS"/>
        </w:rPr>
        <w:t>16. Врсте независних реченица</w:t>
      </w:r>
    </w:p>
    <w:p w:rsidR="00F04444" w:rsidRDefault="00F04444" w:rsidP="00F04444">
      <w:pPr>
        <w:spacing w:after="0"/>
        <w:rPr>
          <w:lang w:val="sr-Cyrl-CS"/>
        </w:rPr>
      </w:pPr>
      <w:r>
        <w:rPr>
          <w:lang w:val="sr-Cyrl-CS"/>
        </w:rPr>
        <w:t>17. Врсте зависних реченица</w:t>
      </w:r>
    </w:p>
    <w:p w:rsidR="00F04444" w:rsidRDefault="00F04444" w:rsidP="00F04444">
      <w:pPr>
        <w:spacing w:after="0"/>
        <w:rPr>
          <w:lang w:val="sr-Cyrl-CS"/>
        </w:rPr>
      </w:pPr>
      <w:r>
        <w:rPr>
          <w:lang w:val="sr-Cyrl-CS"/>
        </w:rPr>
        <w:t>18. Падежни систем ( службе и значења падежа )</w:t>
      </w:r>
    </w:p>
    <w:p w:rsidR="00F04444" w:rsidRDefault="00F04444" w:rsidP="00F04444">
      <w:pPr>
        <w:spacing w:after="0"/>
        <w:rPr>
          <w:lang w:val="sr-Cyrl-CS"/>
        </w:rPr>
      </w:pPr>
      <w:r>
        <w:rPr>
          <w:lang w:val="sr-Cyrl-CS"/>
        </w:rPr>
        <w:t>19. Функционални стилови ( одлике )</w:t>
      </w:r>
    </w:p>
    <w:p w:rsidR="00F04444" w:rsidRDefault="00F04444" w:rsidP="00F04444">
      <w:pPr>
        <w:spacing w:after="0"/>
        <w:rPr>
          <w:lang w:val="sr-Cyrl-CS"/>
        </w:rPr>
      </w:pPr>
      <w:r>
        <w:rPr>
          <w:lang w:val="sr-Cyrl-CS"/>
        </w:rPr>
        <w:t>20. Правопис ( писање негације )</w:t>
      </w:r>
    </w:p>
    <w:p w:rsidR="002215D9" w:rsidRPr="00F04444" w:rsidRDefault="002215D9" w:rsidP="00104A5F">
      <w:pPr>
        <w:spacing w:after="0"/>
        <w:ind w:firstLine="706"/>
        <w:rPr>
          <w:lang w:val="sr-Cyrl-CS"/>
        </w:rPr>
      </w:pPr>
    </w:p>
    <w:sectPr w:rsidR="002215D9" w:rsidRPr="00F0444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6CF7674"/>
    <w:multiLevelType w:val="singleLevel"/>
    <w:tmpl w:val="07E062A6"/>
    <w:lvl w:ilvl="0">
      <w:start w:val="25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09566635"/>
    <w:multiLevelType w:val="hybridMultilevel"/>
    <w:tmpl w:val="3E5E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6671F"/>
    <w:multiLevelType w:val="hybridMultilevel"/>
    <w:tmpl w:val="A1828422"/>
    <w:lvl w:ilvl="0" w:tplc="22904D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11551977"/>
    <w:multiLevelType w:val="hybridMultilevel"/>
    <w:tmpl w:val="406E0870"/>
    <w:lvl w:ilvl="0" w:tplc="6492B8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8313828"/>
    <w:multiLevelType w:val="hybridMultilevel"/>
    <w:tmpl w:val="2B888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9454FC"/>
    <w:multiLevelType w:val="hybridMultilevel"/>
    <w:tmpl w:val="E7A8B4FE"/>
    <w:lvl w:ilvl="0" w:tplc="073A7D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7F0807"/>
    <w:multiLevelType w:val="hybridMultilevel"/>
    <w:tmpl w:val="C96EF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8709B"/>
    <w:multiLevelType w:val="hybridMultilevel"/>
    <w:tmpl w:val="4C942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70707D"/>
    <w:multiLevelType w:val="hybridMultilevel"/>
    <w:tmpl w:val="7CD0B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E81577"/>
    <w:multiLevelType w:val="hybridMultilevel"/>
    <w:tmpl w:val="44E208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2C503B97"/>
    <w:multiLevelType w:val="hybridMultilevel"/>
    <w:tmpl w:val="BD0C2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4245BC"/>
    <w:multiLevelType w:val="hybridMultilevel"/>
    <w:tmpl w:val="15801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04CBE"/>
    <w:multiLevelType w:val="hybridMultilevel"/>
    <w:tmpl w:val="C9F68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5994050"/>
    <w:multiLevelType w:val="hybridMultilevel"/>
    <w:tmpl w:val="328A3AD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316481C"/>
    <w:multiLevelType w:val="singleLevel"/>
    <w:tmpl w:val="33583DD0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693E2B"/>
    <w:multiLevelType w:val="hybridMultilevel"/>
    <w:tmpl w:val="8EDC30A6"/>
    <w:lvl w:ilvl="0" w:tplc="4CB08EEE">
      <w:start w:val="1"/>
      <w:numFmt w:val="decimal"/>
      <w:lvlText w:val="%1."/>
      <w:lvlJc w:val="left"/>
      <w:pPr>
        <w:tabs>
          <w:tab w:val="num" w:pos="780"/>
        </w:tabs>
        <w:ind w:left="780" w:hanging="5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59D21B3B"/>
    <w:multiLevelType w:val="hybridMultilevel"/>
    <w:tmpl w:val="D3A85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60054E"/>
    <w:multiLevelType w:val="hybridMultilevel"/>
    <w:tmpl w:val="5A68B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CB41DC"/>
    <w:multiLevelType w:val="singleLevel"/>
    <w:tmpl w:val="90CA1E26"/>
    <w:lvl w:ilvl="0">
      <w:start w:val="2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1E23ECF"/>
    <w:multiLevelType w:val="singleLevel"/>
    <w:tmpl w:val="775ED8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37C2552"/>
    <w:multiLevelType w:val="hybridMultilevel"/>
    <w:tmpl w:val="427CF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5164D1"/>
    <w:multiLevelType w:val="hybridMultilevel"/>
    <w:tmpl w:val="30D49272"/>
    <w:lvl w:ilvl="0" w:tplc="21A65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 w15:restartNumberingAfterBreak="0">
    <w:nsid w:val="7FF8340D"/>
    <w:multiLevelType w:val="hybridMultilevel"/>
    <w:tmpl w:val="9224F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7"/>
  </w:num>
  <w:num w:numId="3">
    <w:abstractNumId w:val="7"/>
  </w:num>
  <w:num w:numId="4">
    <w:abstractNumId w:val="7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3"/>
  </w:num>
  <w:num w:numId="6">
    <w:abstractNumId w:val="36"/>
  </w:num>
  <w:num w:numId="7">
    <w:abstractNumId w:val="17"/>
  </w:num>
  <w:num w:numId="8">
    <w:abstractNumId w:val="27"/>
  </w:num>
  <w:num w:numId="9">
    <w:abstractNumId w:val="11"/>
  </w:num>
  <w:num w:numId="10">
    <w:abstractNumId w:val="8"/>
  </w:num>
  <w:num w:numId="11">
    <w:abstractNumId w:val="32"/>
  </w:num>
  <w:num w:numId="12">
    <w:abstractNumId w:val="9"/>
  </w:num>
  <w:num w:numId="13">
    <w:abstractNumId w:val="22"/>
  </w:num>
  <w:num w:numId="14">
    <w:abstractNumId w:val="28"/>
  </w:num>
  <w:num w:numId="15">
    <w:abstractNumId w:val="6"/>
  </w:num>
  <w:num w:numId="16">
    <w:abstractNumId w:val="31"/>
  </w:num>
  <w:num w:numId="17">
    <w:abstractNumId w:val="12"/>
  </w:num>
  <w:num w:numId="18">
    <w:abstractNumId w:val="20"/>
  </w:num>
  <w:num w:numId="19">
    <w:abstractNumId w:val="15"/>
  </w:num>
  <w:num w:numId="20">
    <w:abstractNumId w:val="14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9"/>
  </w:num>
  <w:num w:numId="24">
    <w:abstractNumId w:val="1"/>
  </w:num>
  <w:num w:numId="25">
    <w:abstractNumId w:val="25"/>
  </w:num>
  <w:num w:numId="26">
    <w:abstractNumId w:val="34"/>
  </w:num>
  <w:num w:numId="27">
    <w:abstractNumId w:val="26"/>
  </w:num>
  <w:num w:numId="28">
    <w:abstractNumId w:val="33"/>
  </w:num>
  <w:num w:numId="29">
    <w:abstractNumId w:val="0"/>
  </w:num>
  <w:num w:numId="30">
    <w:abstractNumId w:val="18"/>
  </w:num>
  <w:num w:numId="31">
    <w:abstractNumId w:val="30"/>
  </w:num>
  <w:num w:numId="32">
    <w:abstractNumId w:val="24"/>
  </w:num>
  <w:num w:numId="33">
    <w:abstractNumId w:val="38"/>
  </w:num>
  <w:num w:numId="34">
    <w:abstractNumId w:val="3"/>
  </w:num>
  <w:num w:numId="35">
    <w:abstractNumId w:val="29"/>
  </w:num>
  <w:num w:numId="36">
    <w:abstractNumId w:val="13"/>
  </w:num>
  <w:num w:numId="37">
    <w:abstractNumId w:val="39"/>
  </w:num>
  <w:num w:numId="38">
    <w:abstractNumId w:val="2"/>
  </w:num>
  <w:num w:numId="39">
    <w:abstractNumId w:val="16"/>
  </w:num>
  <w:num w:numId="40">
    <w:abstractNumId w:val="4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640E2"/>
    <w:rsid w:val="00086D7F"/>
    <w:rsid w:val="00090017"/>
    <w:rsid w:val="000B60C4"/>
    <w:rsid w:val="001043EE"/>
    <w:rsid w:val="00104A5F"/>
    <w:rsid w:val="00113151"/>
    <w:rsid w:val="00117062"/>
    <w:rsid w:val="001342B4"/>
    <w:rsid w:val="00144A85"/>
    <w:rsid w:val="001B04A1"/>
    <w:rsid w:val="001E3D40"/>
    <w:rsid w:val="001F5F5A"/>
    <w:rsid w:val="002215D9"/>
    <w:rsid w:val="00224188"/>
    <w:rsid w:val="002434AC"/>
    <w:rsid w:val="0028583C"/>
    <w:rsid w:val="002E5A73"/>
    <w:rsid w:val="003226E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7C92"/>
    <w:rsid w:val="0051335E"/>
    <w:rsid w:val="005607BA"/>
    <w:rsid w:val="00560A98"/>
    <w:rsid w:val="00575C8A"/>
    <w:rsid w:val="005B3C93"/>
    <w:rsid w:val="005E0909"/>
    <w:rsid w:val="00605235"/>
    <w:rsid w:val="006A0DDB"/>
    <w:rsid w:val="006C6242"/>
    <w:rsid w:val="006C6B6D"/>
    <w:rsid w:val="007249D8"/>
    <w:rsid w:val="00762F57"/>
    <w:rsid w:val="00767EF9"/>
    <w:rsid w:val="007A5D45"/>
    <w:rsid w:val="007B7E58"/>
    <w:rsid w:val="00835963"/>
    <w:rsid w:val="008B61B2"/>
    <w:rsid w:val="008C68DF"/>
    <w:rsid w:val="00933E48"/>
    <w:rsid w:val="00971E68"/>
    <w:rsid w:val="00982C75"/>
    <w:rsid w:val="00982EDB"/>
    <w:rsid w:val="009A7CF4"/>
    <w:rsid w:val="009B5E88"/>
    <w:rsid w:val="009D513B"/>
    <w:rsid w:val="009F0776"/>
    <w:rsid w:val="009F6FF8"/>
    <w:rsid w:val="00A16E26"/>
    <w:rsid w:val="00A610CA"/>
    <w:rsid w:val="00AC31F8"/>
    <w:rsid w:val="00AC70D6"/>
    <w:rsid w:val="00AD5A1B"/>
    <w:rsid w:val="00B80586"/>
    <w:rsid w:val="00BB3123"/>
    <w:rsid w:val="00BF2969"/>
    <w:rsid w:val="00C13196"/>
    <w:rsid w:val="00C13F54"/>
    <w:rsid w:val="00C168D8"/>
    <w:rsid w:val="00C17A0D"/>
    <w:rsid w:val="00C30A1F"/>
    <w:rsid w:val="00C625E9"/>
    <w:rsid w:val="00CF32B3"/>
    <w:rsid w:val="00D00969"/>
    <w:rsid w:val="00D74BD8"/>
    <w:rsid w:val="00DC5377"/>
    <w:rsid w:val="00DF05D5"/>
    <w:rsid w:val="00E2466F"/>
    <w:rsid w:val="00E500A5"/>
    <w:rsid w:val="00E7589A"/>
    <w:rsid w:val="00E93EB5"/>
    <w:rsid w:val="00F04444"/>
    <w:rsid w:val="00F321C9"/>
    <w:rsid w:val="00F33326"/>
    <w:rsid w:val="00F374E0"/>
    <w:rsid w:val="00F62980"/>
    <w:rsid w:val="00F81CCE"/>
    <w:rsid w:val="00F8795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A2A62F"/>
  <w15:docId w15:val="{3CEA147A-8AAC-4BA4-ACD3-2789E511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B88D8-45FE-452B-B382-359AFB8EF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850</Characters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2016-02-04T13:58:00Z</cp:lastPrinted>
  <dcterms:created xsi:type="dcterms:W3CDTF">2016-02-04T14:00:00Z</dcterms:created>
  <dcterms:modified xsi:type="dcterms:W3CDTF">2016-02-22T11:42:00Z</dcterms:modified>
</cp:coreProperties>
</file>