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8E64AD" w:rsidTr="00813423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8E64AD" w:rsidRPr="004D5317" w:rsidRDefault="008E64AD" w:rsidP="00813423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1274DD" wp14:editId="0B1A0713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4AD" w:rsidTr="00813423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8E64AD" w:rsidRDefault="008E64AD" w:rsidP="00813423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8E64AD" w:rsidTr="00813423">
              <w:trPr>
                <w:trHeight w:val="924"/>
              </w:trPr>
              <w:tc>
                <w:tcPr>
                  <w:tcW w:w="5000" w:type="pct"/>
                </w:tcPr>
                <w:p w:rsidR="008E64AD" w:rsidRDefault="008E64AD" w:rsidP="0099422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8E64AD">
                    <w:rPr>
                      <w:b/>
                      <w:bCs/>
                      <w:caps/>
                      <w:color w:val="E36C0A"/>
                      <w:sz w:val="72"/>
                      <w:szCs w:val="72"/>
                    </w:rPr>
                    <w:t>[</w:t>
                  </w:r>
                  <w:r w:rsidR="00994225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994225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>
                    <w:rPr>
                      <w:b/>
                      <w:bCs/>
                      <w:caps/>
                      <w:color w:val="538135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– MEDICINSKA ŠKOLA</w:t>
                  </w:r>
                  <w:r w:rsidRPr="008E64AD">
                    <w:rPr>
                      <w:b/>
                      <w:bCs/>
                      <w:caps/>
                      <w:color w:val="E36C0A"/>
                      <w:sz w:val="72"/>
                      <w:szCs w:val="72"/>
                    </w:rPr>
                    <w:t>]</w:t>
                  </w:r>
                </w:p>
              </w:tc>
            </w:tr>
            <w:tr w:rsidR="008E64AD" w:rsidTr="00813423">
              <w:trPr>
                <w:trHeight w:val="275"/>
              </w:trPr>
              <w:tc>
                <w:tcPr>
                  <w:tcW w:w="5000" w:type="pct"/>
                </w:tcPr>
                <w:p w:rsidR="008E64AD" w:rsidRDefault="008E64AD" w:rsidP="00813423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8E64AD" w:rsidRDefault="008E64AD" w:rsidP="00813423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8E64AD" w:rsidRPr="004D5317" w:rsidRDefault="008E64AD" w:rsidP="00813423">
            <w:pPr>
              <w:pStyle w:val="NoSpacing"/>
              <w:spacing w:after="200" w:line="276" w:lineRule="auto"/>
              <w:rPr>
                <w:color w:val="7B7B7B" w:themeColor="accent3" w:themeShade="BF"/>
              </w:rPr>
            </w:pPr>
          </w:p>
        </w:tc>
      </w:tr>
    </w:tbl>
    <w:p w:rsidR="008E64AD" w:rsidRDefault="008E64AD" w:rsidP="008E64AD"/>
    <w:p w:rsidR="008E64AD" w:rsidRPr="00E04BE4" w:rsidRDefault="008E64AD" w:rsidP="008E64AD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Pr="009B5E88">
        <w:rPr>
          <w:b/>
          <w:sz w:val="32"/>
          <w:szCs w:val="32"/>
        </w:rPr>
        <w:t xml:space="preserve">Smer: </w:t>
      </w:r>
      <w:r>
        <w:rPr>
          <w:b/>
          <w:sz w:val="32"/>
          <w:szCs w:val="32"/>
        </w:rPr>
        <w:t>Pedijatrijska sestra – tehni</w:t>
      </w:r>
      <w:r>
        <w:rPr>
          <w:b/>
          <w:sz w:val="32"/>
          <w:szCs w:val="32"/>
          <w:lang w:val="sr-Latn-RS"/>
        </w:rPr>
        <w:t>čar</w:t>
      </w: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8E64AD" w:rsidRPr="008E64AD" w:rsidRDefault="008E64AD" w:rsidP="00994225">
      <w:pPr>
        <w:spacing w:after="0"/>
        <w:ind w:left="72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</w:t>
      </w:r>
    </w:p>
    <w:p w:rsidR="008E64AD" w:rsidRDefault="008E64AD" w:rsidP="008E64AD">
      <w:pPr>
        <w:spacing w:after="0"/>
        <w:rPr>
          <w:b/>
          <w:sz w:val="32"/>
          <w:szCs w:val="32"/>
        </w:rPr>
      </w:pPr>
    </w:p>
    <w:p w:rsidR="008E64AD" w:rsidRDefault="008E64AD" w:rsidP="008E64AD">
      <w:pPr>
        <w:spacing w:after="0"/>
        <w:rPr>
          <w:b/>
          <w:sz w:val="32"/>
          <w:szCs w:val="32"/>
        </w:rPr>
      </w:pPr>
    </w:p>
    <w:p w:rsidR="008E64AD" w:rsidRDefault="008E64AD" w:rsidP="00CA1413">
      <w:pPr>
        <w:tabs>
          <w:tab w:val="left" w:pos="709"/>
        </w:tabs>
        <w:spacing w:after="0"/>
        <w:ind w:left="851" w:hanging="3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PITANJA</w:t>
      </w:r>
    </w:p>
    <w:p w:rsidR="00994225" w:rsidRDefault="00994225" w:rsidP="008E64AD">
      <w:pPr>
        <w:spacing w:after="0"/>
        <w:ind w:firstLine="706"/>
        <w:rPr>
          <w:b/>
          <w:sz w:val="32"/>
          <w:szCs w:val="32"/>
        </w:rPr>
      </w:pP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1. </w:t>
      </w:r>
      <w:r w:rsidR="00CA1413" w:rsidRPr="00CA1413">
        <w:rPr>
          <w:sz w:val="24"/>
          <w:szCs w:val="24"/>
          <w:lang w:val="sr-Cyrl-CS"/>
        </w:rPr>
        <w:t>Prosvetitelјstvo</w:t>
      </w:r>
      <w:r w:rsidRPr="00CA1413">
        <w:rPr>
          <w:sz w:val="24"/>
          <w:szCs w:val="24"/>
          <w:lang w:val="sr-Cyrl-CS"/>
        </w:rPr>
        <w:t xml:space="preserve"> ( </w:t>
      </w:r>
      <w:r w:rsidR="00CA1413" w:rsidRPr="00CA1413">
        <w:rPr>
          <w:sz w:val="24"/>
          <w:szCs w:val="24"/>
          <w:lang w:val="sr-Cyrl-CS"/>
        </w:rPr>
        <w:t>odlike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epohe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2. </w:t>
      </w:r>
      <w:r w:rsidR="00CA1413" w:rsidRPr="00CA1413">
        <w:rPr>
          <w:sz w:val="24"/>
          <w:szCs w:val="24"/>
          <w:lang w:val="sr-Cyrl-CS"/>
        </w:rPr>
        <w:t>D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Obradović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Život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i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priklјučenija</w:t>
      </w:r>
      <w:r w:rsidRPr="00CA1413">
        <w:rPr>
          <w:sz w:val="24"/>
          <w:szCs w:val="24"/>
          <w:lang w:val="sr-Cyrl-CS"/>
        </w:rPr>
        <w:t xml:space="preserve">", I </w:t>
      </w:r>
      <w:r w:rsidR="00CA1413" w:rsidRPr="00CA1413">
        <w:rPr>
          <w:sz w:val="24"/>
          <w:szCs w:val="24"/>
          <w:lang w:val="sr-Cyrl-CS"/>
        </w:rPr>
        <w:t>deo</w:t>
      </w:r>
      <w:r w:rsidRPr="00CA1413">
        <w:rPr>
          <w:sz w:val="24"/>
          <w:szCs w:val="24"/>
          <w:lang w:val="sr-Cyrl-CS"/>
        </w:rPr>
        <w:t xml:space="preserve"> ( </w:t>
      </w:r>
      <w:r w:rsidR="00CA1413" w:rsidRPr="00CA1413">
        <w:rPr>
          <w:sz w:val="24"/>
          <w:szCs w:val="24"/>
          <w:lang w:val="sr-Cyrl-CS"/>
        </w:rPr>
        <w:t>sadržaj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3. </w:t>
      </w:r>
      <w:r w:rsidR="00CA1413" w:rsidRPr="00CA1413">
        <w:rPr>
          <w:sz w:val="24"/>
          <w:szCs w:val="24"/>
          <w:lang w:val="sr-Cyrl-CS"/>
        </w:rPr>
        <w:t>J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S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Popović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Tvrdica</w:t>
      </w:r>
      <w:r w:rsidRPr="00CA1413">
        <w:rPr>
          <w:sz w:val="24"/>
          <w:szCs w:val="24"/>
          <w:lang w:val="sr-Cyrl-CS"/>
        </w:rPr>
        <w:t xml:space="preserve">" ( </w:t>
      </w:r>
      <w:r w:rsidR="00CA1413" w:rsidRPr="00CA1413">
        <w:rPr>
          <w:sz w:val="24"/>
          <w:szCs w:val="24"/>
          <w:lang w:val="sr-Cyrl-CS"/>
        </w:rPr>
        <w:t>lik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Kir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Janje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4. </w:t>
      </w:r>
      <w:r w:rsidR="00CA1413" w:rsidRPr="00CA1413">
        <w:rPr>
          <w:sz w:val="24"/>
          <w:szCs w:val="24"/>
          <w:lang w:val="sr-Cyrl-CS"/>
        </w:rPr>
        <w:t>Romantizam</w:t>
      </w:r>
      <w:r w:rsidRPr="00CA1413">
        <w:rPr>
          <w:sz w:val="24"/>
          <w:szCs w:val="24"/>
          <w:lang w:val="sr-Cyrl-CS"/>
        </w:rPr>
        <w:t xml:space="preserve"> ( </w:t>
      </w:r>
      <w:r w:rsidR="00CA1413" w:rsidRPr="00CA1413">
        <w:rPr>
          <w:sz w:val="24"/>
          <w:szCs w:val="24"/>
          <w:lang w:val="sr-Cyrl-CS"/>
        </w:rPr>
        <w:t>odlike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epohe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5. </w:t>
      </w:r>
      <w:r w:rsidR="00CA1413" w:rsidRPr="00CA1413">
        <w:rPr>
          <w:sz w:val="24"/>
          <w:szCs w:val="24"/>
          <w:lang w:val="sr-Cyrl-CS"/>
        </w:rPr>
        <w:t>A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S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Puškin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Evgenije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Onjegin</w:t>
      </w:r>
      <w:r w:rsidRPr="00CA1413">
        <w:rPr>
          <w:sz w:val="24"/>
          <w:szCs w:val="24"/>
          <w:lang w:val="sr-Cyrl-CS"/>
        </w:rPr>
        <w:t xml:space="preserve">" ( </w:t>
      </w:r>
      <w:r w:rsidR="00CA1413" w:rsidRPr="00CA1413">
        <w:rPr>
          <w:sz w:val="24"/>
          <w:szCs w:val="24"/>
          <w:lang w:val="sr-Cyrl-CS"/>
        </w:rPr>
        <w:t>sadržaj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6. </w:t>
      </w:r>
      <w:r w:rsidR="00CA1413" w:rsidRPr="00CA1413">
        <w:rPr>
          <w:sz w:val="24"/>
          <w:szCs w:val="24"/>
          <w:lang w:val="sr-Cyrl-CS"/>
        </w:rPr>
        <w:t>Jezička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reforma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V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S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Karadžića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7. </w:t>
      </w:r>
      <w:r w:rsidR="00CA1413" w:rsidRPr="00CA1413">
        <w:rPr>
          <w:sz w:val="24"/>
          <w:szCs w:val="24"/>
          <w:lang w:val="sr-Cyrl-CS"/>
        </w:rPr>
        <w:t>P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P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Nјegoš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Gorski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vijenac</w:t>
      </w:r>
      <w:r w:rsidRPr="00CA1413">
        <w:rPr>
          <w:sz w:val="24"/>
          <w:szCs w:val="24"/>
          <w:lang w:val="sr-Cyrl-CS"/>
        </w:rPr>
        <w:t xml:space="preserve">" ( </w:t>
      </w:r>
      <w:r w:rsidR="00CA1413" w:rsidRPr="00CA1413">
        <w:rPr>
          <w:sz w:val="24"/>
          <w:szCs w:val="24"/>
          <w:lang w:val="sr-Cyrl-CS"/>
        </w:rPr>
        <w:t>struktura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8. </w:t>
      </w:r>
      <w:r w:rsidR="00CA1413" w:rsidRPr="00CA1413">
        <w:rPr>
          <w:sz w:val="24"/>
          <w:szCs w:val="24"/>
          <w:lang w:val="sr-Cyrl-CS"/>
        </w:rPr>
        <w:t>B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Radičević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Kad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mlidija</w:t>
      </w:r>
      <w:r w:rsidRPr="00CA1413">
        <w:rPr>
          <w:sz w:val="24"/>
          <w:szCs w:val="24"/>
          <w:lang w:val="sr-Cyrl-CS"/>
        </w:rPr>
        <w:t xml:space="preserve">' </w:t>
      </w:r>
      <w:r w:rsidR="00CA1413" w:rsidRPr="00CA1413">
        <w:rPr>
          <w:sz w:val="24"/>
          <w:szCs w:val="24"/>
          <w:lang w:val="sr-Cyrl-CS"/>
        </w:rPr>
        <w:t>umreti</w:t>
      </w:r>
      <w:r w:rsidRPr="00CA1413">
        <w:rPr>
          <w:sz w:val="24"/>
          <w:szCs w:val="24"/>
          <w:lang w:val="sr-Cyrl-CS"/>
        </w:rPr>
        <w:t xml:space="preserve">" ( </w:t>
      </w:r>
      <w:r w:rsidR="00CA1413" w:rsidRPr="00CA1413">
        <w:rPr>
          <w:sz w:val="24"/>
          <w:szCs w:val="24"/>
          <w:lang w:val="sr-Cyrl-CS"/>
        </w:rPr>
        <w:t>analiza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pesme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9. </w:t>
      </w:r>
      <w:r w:rsidR="00CA1413" w:rsidRPr="00CA1413">
        <w:rPr>
          <w:sz w:val="24"/>
          <w:szCs w:val="24"/>
          <w:lang w:val="sr-Cyrl-CS"/>
        </w:rPr>
        <w:t>L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Kostić</w:t>
      </w:r>
      <w:r w:rsidRPr="00CA1413">
        <w:rPr>
          <w:sz w:val="24"/>
          <w:szCs w:val="24"/>
          <w:lang w:val="sr-Cyrl-CS"/>
        </w:rPr>
        <w:t xml:space="preserve"> "Santa Maria della Salute" ( </w:t>
      </w:r>
      <w:r w:rsidR="00CA1413" w:rsidRPr="00CA1413">
        <w:rPr>
          <w:sz w:val="24"/>
          <w:szCs w:val="24"/>
          <w:lang w:val="sr-Cyrl-CS"/>
        </w:rPr>
        <w:t>analiza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pesme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10. </w:t>
      </w:r>
      <w:r w:rsidR="00CA1413" w:rsidRPr="00CA1413">
        <w:rPr>
          <w:sz w:val="24"/>
          <w:szCs w:val="24"/>
          <w:lang w:val="sr-Cyrl-CS"/>
        </w:rPr>
        <w:t>Realizam</w:t>
      </w:r>
      <w:r w:rsidRPr="00CA1413">
        <w:rPr>
          <w:sz w:val="24"/>
          <w:szCs w:val="24"/>
          <w:lang w:val="sr-Cyrl-CS"/>
        </w:rPr>
        <w:t xml:space="preserve"> ( </w:t>
      </w:r>
      <w:r w:rsidR="00CA1413" w:rsidRPr="00CA1413">
        <w:rPr>
          <w:sz w:val="24"/>
          <w:szCs w:val="24"/>
          <w:lang w:val="sr-Cyrl-CS"/>
        </w:rPr>
        <w:t>odlike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epohe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11. </w:t>
      </w:r>
      <w:r w:rsidR="00CA1413" w:rsidRPr="00CA1413">
        <w:rPr>
          <w:sz w:val="24"/>
          <w:szCs w:val="24"/>
          <w:lang w:val="sr-Cyrl-CS"/>
        </w:rPr>
        <w:t>L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N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Tolstoj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Ana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Karenjina</w:t>
      </w:r>
      <w:r w:rsidRPr="00CA1413">
        <w:rPr>
          <w:sz w:val="24"/>
          <w:szCs w:val="24"/>
          <w:lang w:val="sr-Cyrl-CS"/>
        </w:rPr>
        <w:t xml:space="preserve">" ( </w:t>
      </w:r>
      <w:r w:rsidR="00CA1413" w:rsidRPr="00CA1413">
        <w:rPr>
          <w:sz w:val="24"/>
          <w:szCs w:val="24"/>
          <w:lang w:val="sr-Cyrl-CS"/>
        </w:rPr>
        <w:t>sadržaj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12. </w:t>
      </w:r>
      <w:r w:rsidR="00CA1413" w:rsidRPr="00CA1413">
        <w:rPr>
          <w:sz w:val="24"/>
          <w:szCs w:val="24"/>
          <w:lang w:val="sr-Cyrl-CS"/>
        </w:rPr>
        <w:t>O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de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Balzak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Čiča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Gorio</w:t>
      </w:r>
      <w:r w:rsidRPr="00CA1413">
        <w:rPr>
          <w:sz w:val="24"/>
          <w:szCs w:val="24"/>
          <w:lang w:val="sr-Cyrl-CS"/>
        </w:rPr>
        <w:t xml:space="preserve">" ( </w:t>
      </w:r>
      <w:r w:rsidR="00CA1413" w:rsidRPr="00CA1413">
        <w:rPr>
          <w:sz w:val="24"/>
          <w:szCs w:val="24"/>
          <w:lang w:val="sr-Cyrl-CS"/>
        </w:rPr>
        <w:t>likovi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13. </w:t>
      </w:r>
      <w:r w:rsidR="00CA1413" w:rsidRPr="00CA1413">
        <w:rPr>
          <w:sz w:val="24"/>
          <w:szCs w:val="24"/>
          <w:lang w:val="sr-Cyrl-CS"/>
        </w:rPr>
        <w:t>Sonet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i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vrste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soneta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14. </w:t>
      </w:r>
      <w:r w:rsidR="00CA1413" w:rsidRPr="00CA1413">
        <w:rPr>
          <w:sz w:val="24"/>
          <w:szCs w:val="24"/>
          <w:lang w:val="sr-Cyrl-CS"/>
        </w:rPr>
        <w:t>R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Domanović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Danga</w:t>
      </w:r>
      <w:r w:rsidRPr="00CA1413">
        <w:rPr>
          <w:sz w:val="24"/>
          <w:szCs w:val="24"/>
          <w:lang w:val="sr-Cyrl-CS"/>
        </w:rPr>
        <w:t xml:space="preserve">" ( </w:t>
      </w:r>
      <w:r w:rsidR="00CA1413" w:rsidRPr="00CA1413">
        <w:rPr>
          <w:sz w:val="24"/>
          <w:szCs w:val="24"/>
          <w:lang w:val="sr-Cyrl-CS"/>
        </w:rPr>
        <w:t>satirična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pripovetka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15. </w:t>
      </w:r>
      <w:r w:rsidR="00CA1413" w:rsidRPr="00CA1413">
        <w:rPr>
          <w:sz w:val="24"/>
          <w:szCs w:val="24"/>
          <w:lang w:val="sr-Cyrl-CS"/>
        </w:rPr>
        <w:t>S</w:t>
      </w:r>
      <w:r w:rsidRPr="00CA1413">
        <w:rPr>
          <w:sz w:val="24"/>
          <w:szCs w:val="24"/>
          <w:lang w:val="sr-Cyrl-CS"/>
        </w:rPr>
        <w:t xml:space="preserve">. </w:t>
      </w:r>
      <w:r w:rsidR="00CA1413" w:rsidRPr="00CA1413">
        <w:rPr>
          <w:sz w:val="24"/>
          <w:szCs w:val="24"/>
          <w:lang w:val="sr-Cyrl-CS"/>
        </w:rPr>
        <w:t>Sremac</w:t>
      </w:r>
      <w:r w:rsidRPr="00CA1413">
        <w:rPr>
          <w:sz w:val="24"/>
          <w:szCs w:val="24"/>
          <w:lang w:val="sr-Cyrl-CS"/>
        </w:rPr>
        <w:t xml:space="preserve"> "</w:t>
      </w:r>
      <w:r w:rsidR="00CA1413" w:rsidRPr="00CA1413">
        <w:rPr>
          <w:sz w:val="24"/>
          <w:szCs w:val="24"/>
          <w:lang w:val="sr-Cyrl-CS"/>
        </w:rPr>
        <w:t>Zona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Zamfirova</w:t>
      </w:r>
      <w:r w:rsidRPr="00CA1413">
        <w:rPr>
          <w:sz w:val="24"/>
          <w:szCs w:val="24"/>
          <w:lang w:val="sr-Cyrl-CS"/>
        </w:rPr>
        <w:t xml:space="preserve">" ( </w:t>
      </w:r>
      <w:r w:rsidR="00CA1413" w:rsidRPr="00CA1413">
        <w:rPr>
          <w:sz w:val="24"/>
          <w:szCs w:val="24"/>
          <w:lang w:val="sr-Cyrl-CS"/>
        </w:rPr>
        <w:t>likovi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16. </w:t>
      </w:r>
      <w:r w:rsidR="00CA1413" w:rsidRPr="00CA1413">
        <w:rPr>
          <w:sz w:val="24"/>
          <w:szCs w:val="24"/>
          <w:lang w:val="sr-Cyrl-CS"/>
        </w:rPr>
        <w:t>Vrste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reči</w:t>
      </w:r>
      <w:r w:rsidRPr="00CA1413">
        <w:rPr>
          <w:sz w:val="24"/>
          <w:szCs w:val="24"/>
          <w:lang w:val="sr-Cyrl-CS"/>
        </w:rPr>
        <w:t xml:space="preserve"> ( </w:t>
      </w:r>
      <w:r w:rsidR="00CA1413" w:rsidRPr="00CA1413">
        <w:rPr>
          <w:sz w:val="24"/>
          <w:szCs w:val="24"/>
          <w:lang w:val="sr-Cyrl-CS"/>
        </w:rPr>
        <w:t>promenlјive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i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nepromenlјive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17. </w:t>
      </w:r>
      <w:r w:rsidR="00CA1413" w:rsidRPr="00CA1413">
        <w:rPr>
          <w:sz w:val="24"/>
          <w:szCs w:val="24"/>
          <w:lang w:val="sr-Cyrl-CS"/>
        </w:rPr>
        <w:t>Imenice</w:t>
      </w:r>
      <w:r w:rsidRPr="00CA1413">
        <w:rPr>
          <w:sz w:val="24"/>
          <w:szCs w:val="24"/>
          <w:lang w:val="sr-Cyrl-CS"/>
        </w:rPr>
        <w:t xml:space="preserve"> ( </w:t>
      </w:r>
      <w:r w:rsidR="00CA1413" w:rsidRPr="00CA1413">
        <w:rPr>
          <w:sz w:val="24"/>
          <w:szCs w:val="24"/>
          <w:lang w:val="sr-Cyrl-CS"/>
        </w:rPr>
        <w:t>kategorija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roda</w:t>
      </w:r>
      <w:r w:rsidRPr="00CA1413">
        <w:rPr>
          <w:sz w:val="24"/>
          <w:szCs w:val="24"/>
          <w:lang w:val="sr-Cyrl-CS"/>
        </w:rPr>
        <w:t xml:space="preserve">, </w:t>
      </w:r>
      <w:r w:rsidR="00CA1413" w:rsidRPr="00CA1413">
        <w:rPr>
          <w:sz w:val="24"/>
          <w:szCs w:val="24"/>
          <w:lang w:val="sr-Cyrl-CS"/>
        </w:rPr>
        <w:t>broja</w:t>
      </w:r>
      <w:r w:rsidRPr="00CA1413">
        <w:rPr>
          <w:sz w:val="24"/>
          <w:szCs w:val="24"/>
          <w:lang w:val="sr-Cyrl-CS"/>
        </w:rPr>
        <w:t xml:space="preserve">, </w:t>
      </w:r>
      <w:r w:rsidR="00CA1413" w:rsidRPr="00CA1413">
        <w:rPr>
          <w:sz w:val="24"/>
          <w:szCs w:val="24"/>
          <w:lang w:val="sr-Cyrl-CS"/>
        </w:rPr>
        <w:t>padeža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lastRenderedPageBreak/>
        <w:t xml:space="preserve">18. </w:t>
      </w:r>
      <w:r w:rsidR="00CA1413" w:rsidRPr="00CA1413">
        <w:rPr>
          <w:sz w:val="24"/>
          <w:szCs w:val="24"/>
          <w:lang w:val="sr-Cyrl-CS"/>
        </w:rPr>
        <w:t>Komparacija</w:t>
      </w:r>
      <w:r w:rsidRPr="00CA1413">
        <w:rPr>
          <w:sz w:val="24"/>
          <w:szCs w:val="24"/>
          <w:lang w:val="sr-Cyrl-CS"/>
        </w:rPr>
        <w:t xml:space="preserve"> ( </w:t>
      </w:r>
      <w:r w:rsidR="00CA1413" w:rsidRPr="00CA1413">
        <w:rPr>
          <w:sz w:val="24"/>
          <w:szCs w:val="24"/>
          <w:lang w:val="sr-Cyrl-CS"/>
        </w:rPr>
        <w:t>poređenje</w:t>
      </w:r>
      <w:r w:rsidRPr="00CA1413">
        <w:rPr>
          <w:sz w:val="24"/>
          <w:szCs w:val="24"/>
          <w:lang w:val="sr-Cyrl-CS"/>
        </w:rPr>
        <w:t xml:space="preserve"> ) </w:t>
      </w:r>
      <w:r w:rsidR="00CA1413" w:rsidRPr="00CA1413">
        <w:rPr>
          <w:sz w:val="24"/>
          <w:szCs w:val="24"/>
          <w:lang w:val="sr-Cyrl-CS"/>
        </w:rPr>
        <w:t>prideva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19. </w:t>
      </w:r>
      <w:r w:rsidR="00CA1413" w:rsidRPr="00CA1413">
        <w:rPr>
          <w:sz w:val="24"/>
          <w:szCs w:val="24"/>
          <w:lang w:val="sr-Cyrl-CS"/>
        </w:rPr>
        <w:t>Vrste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brojeva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i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promena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brojeva</w:t>
      </w:r>
    </w:p>
    <w:p w:rsidR="00994225" w:rsidRPr="00CA1413" w:rsidRDefault="00994225" w:rsidP="00CA1413">
      <w:pPr>
        <w:spacing w:after="0"/>
        <w:ind w:left="851"/>
        <w:rPr>
          <w:sz w:val="24"/>
          <w:szCs w:val="24"/>
          <w:lang w:val="sr-Cyrl-CS"/>
        </w:rPr>
      </w:pPr>
      <w:r w:rsidRPr="00CA1413">
        <w:rPr>
          <w:sz w:val="24"/>
          <w:szCs w:val="24"/>
          <w:lang w:val="sr-Cyrl-CS"/>
        </w:rPr>
        <w:t xml:space="preserve">20. </w:t>
      </w:r>
      <w:r w:rsidR="00CA1413" w:rsidRPr="00CA1413">
        <w:rPr>
          <w:sz w:val="24"/>
          <w:szCs w:val="24"/>
          <w:lang w:val="sr-Cyrl-CS"/>
        </w:rPr>
        <w:t>Glagoli</w:t>
      </w:r>
      <w:r w:rsidRPr="00CA1413">
        <w:rPr>
          <w:sz w:val="24"/>
          <w:szCs w:val="24"/>
          <w:lang w:val="sr-Cyrl-CS"/>
        </w:rPr>
        <w:t xml:space="preserve"> ( </w:t>
      </w:r>
      <w:r w:rsidR="00CA1413" w:rsidRPr="00CA1413">
        <w:rPr>
          <w:sz w:val="24"/>
          <w:szCs w:val="24"/>
          <w:lang w:val="sr-Cyrl-CS"/>
        </w:rPr>
        <w:t>glagolski</w:t>
      </w:r>
      <w:r w:rsidRPr="00CA1413">
        <w:rPr>
          <w:sz w:val="24"/>
          <w:szCs w:val="24"/>
          <w:lang w:val="sr-Cyrl-CS"/>
        </w:rPr>
        <w:t xml:space="preserve"> </w:t>
      </w:r>
      <w:r w:rsidR="00CA1413" w:rsidRPr="00CA1413">
        <w:rPr>
          <w:sz w:val="24"/>
          <w:szCs w:val="24"/>
          <w:lang w:val="sr-Cyrl-CS"/>
        </w:rPr>
        <w:t>vid</w:t>
      </w:r>
      <w:r w:rsidRPr="00CA1413">
        <w:rPr>
          <w:sz w:val="24"/>
          <w:szCs w:val="24"/>
          <w:lang w:val="sr-Cyrl-CS"/>
        </w:rPr>
        <w:t xml:space="preserve">, </w:t>
      </w:r>
      <w:r w:rsidR="00CA1413" w:rsidRPr="00CA1413">
        <w:rPr>
          <w:sz w:val="24"/>
          <w:szCs w:val="24"/>
          <w:lang w:val="sr-Cyrl-CS"/>
        </w:rPr>
        <w:t>rod</w:t>
      </w:r>
      <w:r w:rsidRPr="00CA1413">
        <w:rPr>
          <w:sz w:val="24"/>
          <w:szCs w:val="24"/>
          <w:lang w:val="sr-Cyrl-CS"/>
        </w:rPr>
        <w:t xml:space="preserve">, </w:t>
      </w:r>
      <w:r w:rsidR="00CA1413" w:rsidRPr="00CA1413">
        <w:rPr>
          <w:sz w:val="24"/>
          <w:szCs w:val="24"/>
          <w:lang w:val="sr-Cyrl-CS"/>
        </w:rPr>
        <w:t>vreme</w:t>
      </w:r>
      <w:r w:rsidRPr="00CA1413">
        <w:rPr>
          <w:sz w:val="24"/>
          <w:szCs w:val="24"/>
          <w:lang w:val="sr-Cyrl-CS"/>
        </w:rPr>
        <w:t xml:space="preserve">, </w:t>
      </w:r>
      <w:r w:rsidR="00CA1413" w:rsidRPr="00CA1413">
        <w:rPr>
          <w:sz w:val="24"/>
          <w:szCs w:val="24"/>
          <w:lang w:val="sr-Cyrl-CS"/>
        </w:rPr>
        <w:t>modus</w:t>
      </w:r>
      <w:r w:rsidRPr="00CA1413">
        <w:rPr>
          <w:sz w:val="24"/>
          <w:szCs w:val="24"/>
          <w:lang w:val="sr-Cyrl-CS"/>
        </w:rPr>
        <w:t xml:space="preserve"> )</w:t>
      </w:r>
    </w:p>
    <w:p w:rsidR="00994225" w:rsidRDefault="00994225" w:rsidP="008E64AD">
      <w:pPr>
        <w:spacing w:after="0"/>
        <w:ind w:firstLine="706"/>
        <w:rPr>
          <w:b/>
          <w:sz w:val="32"/>
          <w:szCs w:val="32"/>
        </w:rPr>
      </w:pPr>
    </w:p>
    <w:p w:rsidR="00994225" w:rsidRDefault="00994225" w:rsidP="008E64AD">
      <w:pPr>
        <w:spacing w:after="0"/>
        <w:ind w:firstLine="706"/>
        <w:rPr>
          <w:b/>
          <w:sz w:val="32"/>
          <w:szCs w:val="32"/>
        </w:rPr>
      </w:pP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</w:p>
    <w:p w:rsidR="007D278D" w:rsidRDefault="00CA1413"/>
    <w:sectPr w:rsidR="007D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AD"/>
    <w:rsid w:val="008878D4"/>
    <w:rsid w:val="008E64AD"/>
    <w:rsid w:val="00994225"/>
    <w:rsid w:val="009B515C"/>
    <w:rsid w:val="00B46F6E"/>
    <w:rsid w:val="00C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E64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8E64A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E64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8E64A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4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2016-02-12T14:15:00Z</dcterms:created>
  <dcterms:modified xsi:type="dcterms:W3CDTF">2016-02-18T17:09:00Z</dcterms:modified>
</cp:coreProperties>
</file>