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118C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118C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hemija 3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="006D3251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E33FFB" w:rsidRPr="00471900" w:rsidRDefault="00E33FFB" w:rsidP="00E33FFB">
      <w:pPr>
        <w:rPr>
          <w:rFonts w:asciiTheme="minorHAnsi" w:hAnsiTheme="minorHAnsi"/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 w:rsidRPr="00E33FFB">
        <w:rPr>
          <w:b/>
          <w:sz w:val="32"/>
          <w:szCs w:val="32"/>
        </w:rPr>
        <w:t>Udžbenik</w:t>
      </w:r>
      <w:r>
        <w:rPr>
          <w:rFonts w:ascii="Times New Roman" w:hAnsi="Times New Roman"/>
          <w:sz w:val="24"/>
          <w:szCs w:val="24"/>
        </w:rPr>
        <w:t xml:space="preserve">: </w:t>
      </w:r>
      <w:r w:rsidR="00A73607" w:rsidRPr="00A73607">
        <w:rPr>
          <w:rFonts w:asciiTheme="minorHAnsi" w:hAnsiTheme="minorHAnsi"/>
          <w:sz w:val="28"/>
          <w:szCs w:val="24"/>
        </w:rPr>
        <w:t>Organska hemija za III razred srednje škole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A73607" w:rsidRDefault="00A73607" w:rsidP="00F544CF">
      <w:pPr>
        <w:spacing w:after="0"/>
        <w:ind w:firstLine="706"/>
        <w:rPr>
          <w:b/>
          <w:sz w:val="32"/>
          <w:szCs w:val="32"/>
        </w:rPr>
      </w:pP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bookmarkStart w:id="0" w:name="_GoBack"/>
      <w:r w:rsidRPr="005861C9">
        <w:rPr>
          <w:sz w:val="24"/>
          <w:szCs w:val="24"/>
          <w:lang w:val="sr-Latn-CS"/>
        </w:rPr>
        <w:t>Osobine ugljenikovog atoma?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Klasifikacija organskih jedinjenja?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Alkani, naziv i dobijanje?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Fizičke i hemijske osobine alkana?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Alkeni, naziv i dobijanje?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Alkeni sa dve dvostruke veze (dieni)?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Alkini?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Acetilen?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Halogeni derivati ugljovodonika?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Alkoholi, podela i osobine?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Etri?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Aldehidi i ketoni?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Dobijanje aldehida i ketona?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Karboksilne kiseline?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Dobijanje karboksilnih kiselina?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Derivati ugljene kiseline?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Aromatična jedinjenja?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Struktura i opšte osobine organometalnih jedinjanja?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Amini, osobine i nomenklatura?</w:t>
      </w:r>
    </w:p>
    <w:p w:rsidR="00A73607" w:rsidRPr="005861C9" w:rsidRDefault="00A73607" w:rsidP="005861C9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jc w:val="both"/>
        <w:rPr>
          <w:sz w:val="24"/>
          <w:szCs w:val="24"/>
          <w:lang w:val="sr-Latn-CS"/>
        </w:rPr>
      </w:pPr>
      <w:r w:rsidRPr="005861C9">
        <w:rPr>
          <w:sz w:val="24"/>
          <w:szCs w:val="24"/>
          <w:lang w:val="sr-Latn-CS"/>
        </w:rPr>
        <w:t>Heterociklična jedinjenja?</w:t>
      </w:r>
    </w:p>
    <w:bookmarkEnd w:id="0"/>
    <w:p w:rsidR="002215D9" w:rsidRPr="004A1929" w:rsidRDefault="002215D9" w:rsidP="00A73607">
      <w:pPr>
        <w:pStyle w:val="Style"/>
        <w:spacing w:line="336" w:lineRule="exact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4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5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9"/>
  </w:num>
  <w:num w:numId="13">
    <w:abstractNumId w:val="28"/>
  </w:num>
  <w:num w:numId="14">
    <w:abstractNumId w:val="9"/>
  </w:num>
  <w:num w:numId="15">
    <w:abstractNumId w:val="27"/>
  </w:num>
  <w:num w:numId="16">
    <w:abstractNumId w:val="6"/>
  </w:num>
  <w:num w:numId="17">
    <w:abstractNumId w:val="1"/>
  </w:num>
  <w:num w:numId="18">
    <w:abstractNumId w:val="21"/>
  </w:num>
  <w:num w:numId="19">
    <w:abstractNumId w:val="22"/>
  </w:num>
  <w:num w:numId="20">
    <w:abstractNumId w:val="23"/>
  </w:num>
  <w:num w:numId="21">
    <w:abstractNumId w:val="8"/>
  </w:num>
  <w:num w:numId="22">
    <w:abstractNumId w:val="0"/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12"/>
  </w:num>
  <w:num w:numId="30">
    <w:abstractNumId w:val="1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861C9"/>
    <w:rsid w:val="005B3C93"/>
    <w:rsid w:val="005E42D3"/>
    <w:rsid w:val="00604D78"/>
    <w:rsid w:val="006A4382"/>
    <w:rsid w:val="006C6242"/>
    <w:rsid w:val="006D3251"/>
    <w:rsid w:val="006F2391"/>
    <w:rsid w:val="007249D8"/>
    <w:rsid w:val="00767EF9"/>
    <w:rsid w:val="00796EA1"/>
    <w:rsid w:val="007A2CC4"/>
    <w:rsid w:val="008118C7"/>
    <w:rsid w:val="0081745B"/>
    <w:rsid w:val="00842F47"/>
    <w:rsid w:val="008C68DF"/>
    <w:rsid w:val="00933E48"/>
    <w:rsid w:val="0095166F"/>
    <w:rsid w:val="00982EDB"/>
    <w:rsid w:val="009B5E88"/>
    <w:rsid w:val="00A406B3"/>
    <w:rsid w:val="00A73607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A8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C513-0D62-48A9-989A-464BD169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2016-02-13T10:08:00Z</dcterms:created>
  <dcterms:modified xsi:type="dcterms:W3CDTF">2016-02-18T17:17:00Z</dcterms:modified>
</cp:coreProperties>
</file>