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A7FFC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A7FFC">
                    <w:rPr>
                      <w:b/>
                      <w:bCs/>
                      <w:caps/>
                      <w:sz w:val="72"/>
                      <w:szCs w:val="72"/>
                    </w:rPr>
                    <w:t>ginekologija i aku</w:t>
                  </w:r>
                  <w:r w:rsidR="007A7FFC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šerstvo sa negom</w:t>
                  </w:r>
                  <w:r w:rsidR="00556011" w:rsidRPr="0055601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55601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556011">
        <w:rPr>
          <w:b/>
          <w:sz w:val="32"/>
          <w:szCs w:val="32"/>
        </w:rPr>
        <w:t>Pedijatrijska</w:t>
      </w:r>
      <w:proofErr w:type="spellEnd"/>
      <w:r w:rsidR="00556011">
        <w:rPr>
          <w:b/>
          <w:sz w:val="32"/>
          <w:szCs w:val="32"/>
        </w:rPr>
        <w:t xml:space="preserve"> </w:t>
      </w:r>
      <w:proofErr w:type="spellStart"/>
      <w:r w:rsidR="00556011">
        <w:rPr>
          <w:b/>
          <w:sz w:val="32"/>
          <w:szCs w:val="32"/>
        </w:rPr>
        <w:t>sestra</w:t>
      </w:r>
      <w:proofErr w:type="spellEnd"/>
      <w:r w:rsidR="00556011">
        <w:rPr>
          <w:b/>
          <w:sz w:val="32"/>
          <w:szCs w:val="32"/>
        </w:rPr>
        <w:t xml:space="preserve"> – </w:t>
      </w:r>
      <w:proofErr w:type="spellStart"/>
      <w:r w:rsidR="00556011">
        <w:rPr>
          <w:b/>
          <w:sz w:val="32"/>
          <w:szCs w:val="32"/>
        </w:rPr>
        <w:t>tehni</w:t>
      </w:r>
      <w:proofErr w:type="spellEnd"/>
      <w:r w:rsidR="00556011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56011">
        <w:rPr>
          <w:b/>
          <w:sz w:val="32"/>
          <w:szCs w:val="32"/>
        </w:rPr>
        <w:t>V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Pr="00AD5A1B">
        <w:rPr>
          <w:b/>
          <w:sz w:val="32"/>
          <w:szCs w:val="32"/>
        </w:rPr>
        <w:t xml:space="preserve"> </w:t>
      </w:r>
    </w:p>
    <w:p w:rsidR="000757E2" w:rsidRPr="00AB276F" w:rsidRDefault="000757E2" w:rsidP="00F544CF">
      <w:pPr>
        <w:spacing w:after="0"/>
        <w:ind w:firstLine="706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Anatomija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i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sastav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karlice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kod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žena</w:t>
      </w:r>
      <w:proofErr w:type="spellEnd"/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Spoljašnji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genitalni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organi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žene</w:t>
      </w:r>
      <w:proofErr w:type="spellEnd"/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Unutrašnji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polni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organi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žene</w:t>
      </w:r>
      <w:proofErr w:type="spellEnd"/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Menstrualni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ciklus</w:t>
      </w:r>
      <w:proofErr w:type="spellEnd"/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Ženska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polna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ćelija</w:t>
      </w:r>
      <w:proofErr w:type="spellEnd"/>
      <w:r w:rsidRPr="007A7FFC">
        <w:rPr>
          <w:sz w:val="24"/>
          <w:szCs w:val="24"/>
        </w:rPr>
        <w:t xml:space="preserve"> – </w:t>
      </w:r>
      <w:proofErr w:type="spellStart"/>
      <w:r w:rsidRPr="007A7FFC">
        <w:rPr>
          <w:sz w:val="24"/>
          <w:szCs w:val="24"/>
        </w:rPr>
        <w:t>ovogeneza</w:t>
      </w:r>
      <w:proofErr w:type="spellEnd"/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Muška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polna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ćelija</w:t>
      </w:r>
      <w:proofErr w:type="spellEnd"/>
      <w:r w:rsidRPr="007A7FFC">
        <w:rPr>
          <w:sz w:val="24"/>
          <w:szCs w:val="24"/>
        </w:rPr>
        <w:t xml:space="preserve"> – </w:t>
      </w:r>
      <w:proofErr w:type="spellStart"/>
      <w:r w:rsidRPr="007A7FFC">
        <w:rPr>
          <w:sz w:val="24"/>
          <w:szCs w:val="24"/>
        </w:rPr>
        <w:t>spermatogeneza</w:t>
      </w:r>
      <w:proofErr w:type="spellEnd"/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Oplodjenje</w:t>
      </w:r>
      <w:proofErr w:type="spellEnd"/>
      <w:r w:rsidRPr="007A7FFC">
        <w:rPr>
          <w:sz w:val="24"/>
          <w:szCs w:val="24"/>
        </w:rPr>
        <w:t xml:space="preserve">, </w:t>
      </w:r>
      <w:proofErr w:type="spellStart"/>
      <w:r w:rsidRPr="007A7FFC">
        <w:rPr>
          <w:sz w:val="24"/>
          <w:szCs w:val="24"/>
        </w:rPr>
        <w:t>nidacija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i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razvoj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oplodjene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jajne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ćelije</w:t>
      </w:r>
      <w:proofErr w:type="spellEnd"/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Razvoj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ploda</w:t>
      </w:r>
      <w:proofErr w:type="spellEnd"/>
      <w:r w:rsidRPr="007A7FFC">
        <w:rPr>
          <w:sz w:val="24"/>
          <w:szCs w:val="24"/>
        </w:rPr>
        <w:t xml:space="preserve"> u </w:t>
      </w:r>
      <w:proofErr w:type="spellStart"/>
      <w:r w:rsidRPr="007A7FFC">
        <w:rPr>
          <w:sz w:val="24"/>
          <w:szCs w:val="24"/>
        </w:rPr>
        <w:t>pojedinim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mesecima</w:t>
      </w:r>
      <w:proofErr w:type="spellEnd"/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Promene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kod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žene</w:t>
      </w:r>
      <w:proofErr w:type="spellEnd"/>
      <w:r w:rsidRPr="007A7FFC">
        <w:rPr>
          <w:sz w:val="24"/>
          <w:szCs w:val="24"/>
        </w:rPr>
        <w:t xml:space="preserve"> u </w:t>
      </w:r>
      <w:proofErr w:type="spellStart"/>
      <w:r w:rsidRPr="007A7FFC">
        <w:rPr>
          <w:sz w:val="24"/>
          <w:szCs w:val="24"/>
        </w:rPr>
        <w:t>trudnoći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i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priprema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za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laktaciju</w:t>
      </w:r>
      <w:proofErr w:type="spellEnd"/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Trajanje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i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postavljanje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dijagnoze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trudnoće</w:t>
      </w:r>
      <w:proofErr w:type="spellEnd"/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Položaj</w:t>
      </w:r>
      <w:proofErr w:type="spellEnd"/>
      <w:r w:rsidRPr="007A7FFC">
        <w:rPr>
          <w:sz w:val="24"/>
          <w:szCs w:val="24"/>
        </w:rPr>
        <w:t xml:space="preserve">, </w:t>
      </w:r>
      <w:proofErr w:type="spellStart"/>
      <w:r w:rsidRPr="007A7FFC">
        <w:rPr>
          <w:sz w:val="24"/>
          <w:szCs w:val="24"/>
        </w:rPr>
        <w:t>s</w:t>
      </w:r>
      <w:bookmarkStart w:id="0" w:name="_GoBack"/>
      <w:bookmarkEnd w:id="0"/>
      <w:r w:rsidRPr="007A7FFC">
        <w:rPr>
          <w:sz w:val="24"/>
          <w:szCs w:val="24"/>
        </w:rPr>
        <w:t>meštaj</w:t>
      </w:r>
      <w:proofErr w:type="spellEnd"/>
      <w:r w:rsidRPr="007A7FFC">
        <w:rPr>
          <w:sz w:val="24"/>
          <w:szCs w:val="24"/>
        </w:rPr>
        <w:t xml:space="preserve">, </w:t>
      </w:r>
      <w:proofErr w:type="spellStart"/>
      <w:r w:rsidRPr="007A7FFC">
        <w:rPr>
          <w:sz w:val="24"/>
          <w:szCs w:val="24"/>
        </w:rPr>
        <w:t>držanje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i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stav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ploda</w:t>
      </w:r>
      <w:proofErr w:type="spellEnd"/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Porodjaj</w:t>
      </w:r>
      <w:proofErr w:type="spellEnd"/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Faktori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porodjaja</w:t>
      </w:r>
      <w:proofErr w:type="spellEnd"/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Porodjajna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doba</w:t>
      </w:r>
      <w:proofErr w:type="spellEnd"/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Savremeno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vodjenje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trudnoće</w:t>
      </w:r>
      <w:proofErr w:type="spellEnd"/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Karakteristike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babinja</w:t>
      </w:r>
      <w:proofErr w:type="spellEnd"/>
      <w:r w:rsidRPr="007A7FFC">
        <w:rPr>
          <w:sz w:val="24"/>
          <w:szCs w:val="24"/>
        </w:rPr>
        <w:t xml:space="preserve"> (</w:t>
      </w:r>
      <w:proofErr w:type="spellStart"/>
      <w:r w:rsidRPr="007A7FFC">
        <w:rPr>
          <w:sz w:val="24"/>
          <w:szCs w:val="24"/>
        </w:rPr>
        <w:t>puerperijum</w:t>
      </w:r>
      <w:proofErr w:type="spellEnd"/>
      <w:r w:rsidRPr="007A7FFC">
        <w:rPr>
          <w:sz w:val="24"/>
          <w:szCs w:val="24"/>
        </w:rPr>
        <w:t>)</w:t>
      </w:r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Rane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graviditetne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gestoze</w:t>
      </w:r>
      <w:proofErr w:type="spellEnd"/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Kasne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graviditetne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gestoze</w:t>
      </w:r>
      <w:proofErr w:type="spellEnd"/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Pobačaj</w:t>
      </w:r>
      <w:proofErr w:type="spellEnd"/>
    </w:p>
    <w:p w:rsidR="007A7FFC" w:rsidRPr="007A7FFC" w:rsidRDefault="007A7FFC" w:rsidP="007A7FFC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7A7FFC">
        <w:rPr>
          <w:sz w:val="24"/>
          <w:szCs w:val="24"/>
        </w:rPr>
        <w:t>Vanmateična</w:t>
      </w:r>
      <w:proofErr w:type="spellEnd"/>
      <w:r w:rsidRPr="007A7FFC">
        <w:rPr>
          <w:sz w:val="24"/>
          <w:szCs w:val="24"/>
        </w:rPr>
        <w:t xml:space="preserve"> </w:t>
      </w:r>
      <w:proofErr w:type="spellStart"/>
      <w:r w:rsidRPr="007A7FFC">
        <w:rPr>
          <w:sz w:val="24"/>
          <w:szCs w:val="24"/>
        </w:rPr>
        <w:t>trudnoća</w:t>
      </w:r>
      <w:proofErr w:type="spellEnd"/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A4E55"/>
    <w:multiLevelType w:val="hybridMultilevel"/>
    <w:tmpl w:val="23246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5"/>
  </w:num>
  <w:num w:numId="8">
    <w:abstractNumId w:val="13"/>
  </w:num>
  <w:num w:numId="9">
    <w:abstractNumId w:val="4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6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8583C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56011"/>
    <w:rsid w:val="00560A98"/>
    <w:rsid w:val="005B3C93"/>
    <w:rsid w:val="005E42D3"/>
    <w:rsid w:val="00604D78"/>
    <w:rsid w:val="006C6242"/>
    <w:rsid w:val="006F2391"/>
    <w:rsid w:val="007249D8"/>
    <w:rsid w:val="00767EF9"/>
    <w:rsid w:val="007A2CC4"/>
    <w:rsid w:val="007A7FFC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E52D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1A770-1D99-4007-B796-3495020D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2016-02-15T09:45:00Z</dcterms:created>
  <dcterms:modified xsi:type="dcterms:W3CDTF">2016-02-15T09:45:00Z</dcterms:modified>
</cp:coreProperties>
</file>