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92E2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92E28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A6757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405132">
        <w:rPr>
          <w:b/>
          <w:sz w:val="32"/>
          <w:szCs w:val="32"/>
        </w:rPr>
        <w:t>Zubni</w:t>
      </w:r>
      <w:proofErr w:type="spellEnd"/>
      <w:r w:rsidR="00E04BE4">
        <w:rPr>
          <w:b/>
          <w:sz w:val="32"/>
          <w:szCs w:val="32"/>
        </w:rPr>
        <w:t xml:space="preserve"> – </w:t>
      </w:r>
      <w:proofErr w:type="spellStart"/>
      <w:r w:rsidR="00E04BE4">
        <w:rPr>
          <w:b/>
          <w:sz w:val="32"/>
          <w:szCs w:val="32"/>
        </w:rPr>
        <w:t>tehni</w:t>
      </w:r>
      <w:proofErr w:type="spellEnd"/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E33FFB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C92E28" w:rsidRDefault="00C92E28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 xml:space="preserve">žbenik: </w:t>
      </w:r>
      <w:r w:rsidRPr="00C92E28">
        <w:rPr>
          <w:sz w:val="28"/>
          <w:szCs w:val="32"/>
          <w:lang w:val="sr-Latn-RS"/>
        </w:rPr>
        <w:t>Neorganska hemija</w:t>
      </w:r>
    </w:p>
    <w:p w:rsidR="00C92E28" w:rsidRPr="00C92E28" w:rsidRDefault="00C92E28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Autor: </w:t>
      </w:r>
      <w:r w:rsidRPr="00C92E28">
        <w:rPr>
          <w:sz w:val="28"/>
          <w:szCs w:val="32"/>
          <w:lang w:val="sr-Latn-RS"/>
        </w:rPr>
        <w:t>Rozalija Horvat</w:t>
      </w: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A6757A">
      <w:pPr>
        <w:spacing w:after="0"/>
        <w:ind w:left="990" w:hanging="90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  <w:bookmarkStart w:id="0" w:name="_GoBack"/>
      <w:bookmarkEnd w:id="0"/>
    </w:p>
    <w:p w:rsidR="00C92E28" w:rsidRDefault="00C92E28" w:rsidP="00A6757A">
      <w:pPr>
        <w:spacing w:after="0"/>
        <w:ind w:left="990" w:hanging="90"/>
        <w:rPr>
          <w:b/>
          <w:sz w:val="32"/>
          <w:szCs w:val="32"/>
        </w:rPr>
      </w:pP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Vodonik i jedinjenja vodonika?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Jedinjenja alkalnih metala?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Elementi II a grupe PSE?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Kalcijum i magnezijum?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Aluminijum – osobine i jedinjenja?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Elementi IV a grupe PSE?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Ugljenik i jedinjenje ugljenika?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Silicijum?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Elementi V a grupe PSE?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 xml:space="preserve">Azot, osobine i jedinjena. 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Fosfor, osobine i jedinjena?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Kiseonike, osobine i jedinjenja?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Sumpor, osobine i jedinjenja?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Elementi VII a grupe PSE?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Fluor i hlor?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Elementi VIII a grupe PSE?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Hrom i mangan, osobine i jedinjenja?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Gvožđe?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Bakar i srebro?</w:t>
      </w:r>
    </w:p>
    <w:p w:rsidR="00C92E28" w:rsidRPr="00405132" w:rsidRDefault="00C92E28" w:rsidP="00A6757A">
      <w:pPr>
        <w:numPr>
          <w:ilvl w:val="0"/>
          <w:numId w:val="32"/>
        </w:numPr>
        <w:tabs>
          <w:tab w:val="clear" w:pos="1066"/>
          <w:tab w:val="num" w:pos="1260"/>
        </w:tabs>
        <w:spacing w:after="0" w:line="240" w:lineRule="auto"/>
        <w:ind w:left="990" w:hanging="90"/>
        <w:jc w:val="both"/>
        <w:rPr>
          <w:sz w:val="24"/>
          <w:szCs w:val="24"/>
          <w:lang w:val="sr-Latn-CS"/>
        </w:rPr>
      </w:pPr>
      <w:r w:rsidRPr="00405132">
        <w:rPr>
          <w:sz w:val="24"/>
          <w:szCs w:val="24"/>
          <w:lang w:val="sr-Latn-CS"/>
        </w:rPr>
        <w:t>Živa i zlato?</w:t>
      </w:r>
    </w:p>
    <w:p w:rsidR="00C92E28" w:rsidRDefault="00C92E28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5D7F3A">
      <w:pPr>
        <w:pStyle w:val="Style"/>
        <w:spacing w:line="336" w:lineRule="exact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4" w15:restartNumberingAfterBreak="0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3" w15:restartNumberingAfterBreak="0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5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5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7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6"/>
  </w:num>
  <w:num w:numId="7">
    <w:abstractNumId w:val="6"/>
  </w:num>
  <w:num w:numId="8">
    <w:abstractNumId w:val="16"/>
  </w:num>
  <w:num w:numId="9">
    <w:abstractNumId w:val="5"/>
  </w:num>
  <w:num w:numId="10">
    <w:abstractNumId w:val="15"/>
  </w:num>
  <w:num w:numId="11">
    <w:abstractNumId w:val="17"/>
  </w:num>
  <w:num w:numId="12">
    <w:abstractNumId w:val="20"/>
  </w:num>
  <w:num w:numId="13">
    <w:abstractNumId w:val="29"/>
  </w:num>
  <w:num w:numId="14">
    <w:abstractNumId w:val="10"/>
  </w:num>
  <w:num w:numId="15">
    <w:abstractNumId w:val="28"/>
  </w:num>
  <w:num w:numId="16">
    <w:abstractNumId w:val="7"/>
  </w:num>
  <w:num w:numId="17">
    <w:abstractNumId w:val="1"/>
  </w:num>
  <w:num w:numId="18">
    <w:abstractNumId w:val="22"/>
  </w:num>
  <w:num w:numId="19">
    <w:abstractNumId w:val="23"/>
  </w:num>
  <w:num w:numId="20">
    <w:abstractNumId w:val="25"/>
  </w:num>
  <w:num w:numId="21">
    <w:abstractNumId w:val="9"/>
  </w:num>
  <w:num w:numId="22">
    <w:abstractNumId w:val="0"/>
  </w:num>
  <w:num w:numId="23">
    <w:abstractNumId w:val="2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4"/>
  </w:num>
  <w:num w:numId="28">
    <w:abstractNumId w:val="18"/>
  </w:num>
  <w:num w:numId="29">
    <w:abstractNumId w:val="13"/>
  </w:num>
  <w:num w:numId="30">
    <w:abstractNumId w:val="14"/>
  </w:num>
  <w:num w:numId="31">
    <w:abstractNumId w:val="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05132"/>
    <w:rsid w:val="00437DD3"/>
    <w:rsid w:val="00441ABB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D7F3A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6757A"/>
    <w:rsid w:val="00AB276F"/>
    <w:rsid w:val="00AD5A1B"/>
    <w:rsid w:val="00B80586"/>
    <w:rsid w:val="00B82AAE"/>
    <w:rsid w:val="00B971FB"/>
    <w:rsid w:val="00BA0655"/>
    <w:rsid w:val="00C13196"/>
    <w:rsid w:val="00C30A1F"/>
    <w:rsid w:val="00C45BA4"/>
    <w:rsid w:val="00C92E28"/>
    <w:rsid w:val="00CE7227"/>
    <w:rsid w:val="00D00969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F5395"/>
  <w15:docId w15:val="{3013AF1C-9600-4D18-82A3-9997DFD6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0CE1-27C7-4374-AF0E-9B32D3A3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2016-02-12T13:24:00Z</dcterms:created>
  <dcterms:modified xsi:type="dcterms:W3CDTF">2016-02-16T14:33:00Z</dcterms:modified>
</cp:coreProperties>
</file>