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516C3" w:rsidRPr="006516C3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6516C3" w:rsidRPr="006516C3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6516C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V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52EB8" w:rsidRDefault="00252EB8" w:rsidP="006516C3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6516C3" w:rsidRPr="00252EB8" w:rsidRDefault="006516C3" w:rsidP="006516C3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6516C3" w:rsidRDefault="006516C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6516C3">
        <w:rPr>
          <w:sz w:val="24"/>
          <w:szCs w:val="24"/>
        </w:rPr>
        <w:t>Metodologija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proučavanja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književnosti</w:t>
      </w:r>
      <w:proofErr w:type="spellEnd"/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6516C3">
        <w:rPr>
          <w:sz w:val="24"/>
          <w:szCs w:val="24"/>
        </w:rPr>
        <w:t>V.Šekspir</w:t>
      </w:r>
      <w:proofErr w:type="spellEnd"/>
      <w:r w:rsidRPr="006516C3">
        <w:rPr>
          <w:sz w:val="24"/>
          <w:szCs w:val="24"/>
        </w:rPr>
        <w:t xml:space="preserve"> “Hamlet” (</w:t>
      </w:r>
      <w:proofErr w:type="spellStart"/>
      <w:r w:rsidRPr="006516C3">
        <w:rPr>
          <w:sz w:val="24"/>
          <w:szCs w:val="24"/>
        </w:rPr>
        <w:t>likovi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tragedije</w:t>
      </w:r>
      <w:proofErr w:type="spellEnd"/>
      <w:r w:rsidRPr="006516C3">
        <w:rPr>
          <w:sz w:val="24"/>
          <w:szCs w:val="24"/>
        </w:rPr>
        <w:t>)</w:t>
      </w:r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6516C3">
        <w:rPr>
          <w:sz w:val="24"/>
          <w:szCs w:val="24"/>
        </w:rPr>
        <w:t>J.</w:t>
      </w:r>
      <w:proofErr w:type="gramStart"/>
      <w:r w:rsidRPr="006516C3">
        <w:rPr>
          <w:sz w:val="24"/>
          <w:szCs w:val="24"/>
        </w:rPr>
        <w:t>V.Gete</w:t>
      </w:r>
      <w:proofErr w:type="spellEnd"/>
      <w:proofErr w:type="gramEnd"/>
      <w:r w:rsidRPr="006516C3">
        <w:rPr>
          <w:sz w:val="24"/>
          <w:szCs w:val="24"/>
        </w:rPr>
        <w:t xml:space="preserve"> “Faust” (</w:t>
      </w:r>
      <w:proofErr w:type="spellStart"/>
      <w:r w:rsidRPr="006516C3">
        <w:rPr>
          <w:sz w:val="24"/>
          <w:szCs w:val="24"/>
        </w:rPr>
        <w:t>struktura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drame</w:t>
      </w:r>
      <w:proofErr w:type="spellEnd"/>
      <w:r w:rsidRPr="006516C3">
        <w:rPr>
          <w:sz w:val="24"/>
          <w:szCs w:val="24"/>
        </w:rPr>
        <w:t>)</w:t>
      </w:r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6516C3">
        <w:rPr>
          <w:sz w:val="24"/>
          <w:szCs w:val="24"/>
        </w:rPr>
        <w:t>F.</w:t>
      </w:r>
      <w:proofErr w:type="gramStart"/>
      <w:r w:rsidRPr="006516C3">
        <w:rPr>
          <w:sz w:val="24"/>
          <w:szCs w:val="24"/>
        </w:rPr>
        <w:t>M.Dostojevski</w:t>
      </w:r>
      <w:proofErr w:type="spellEnd"/>
      <w:proofErr w:type="gramEnd"/>
      <w:r w:rsidRPr="006516C3">
        <w:rPr>
          <w:sz w:val="24"/>
          <w:szCs w:val="24"/>
        </w:rPr>
        <w:t xml:space="preserve"> “</w:t>
      </w:r>
      <w:proofErr w:type="spellStart"/>
      <w:r w:rsidRPr="006516C3">
        <w:rPr>
          <w:sz w:val="24"/>
          <w:szCs w:val="24"/>
        </w:rPr>
        <w:t>Zločin</w:t>
      </w:r>
      <w:proofErr w:type="spellEnd"/>
      <w:r w:rsidRPr="006516C3">
        <w:rPr>
          <w:sz w:val="24"/>
          <w:szCs w:val="24"/>
        </w:rPr>
        <w:t xml:space="preserve"> I </w:t>
      </w:r>
      <w:proofErr w:type="spellStart"/>
      <w:r w:rsidRPr="006516C3">
        <w:rPr>
          <w:sz w:val="24"/>
          <w:szCs w:val="24"/>
        </w:rPr>
        <w:t>kazna</w:t>
      </w:r>
      <w:proofErr w:type="spellEnd"/>
      <w:r w:rsidRPr="006516C3">
        <w:rPr>
          <w:sz w:val="24"/>
          <w:szCs w:val="24"/>
        </w:rPr>
        <w:t>” (</w:t>
      </w:r>
      <w:proofErr w:type="spellStart"/>
      <w:r w:rsidRPr="006516C3">
        <w:rPr>
          <w:sz w:val="24"/>
          <w:szCs w:val="24"/>
        </w:rPr>
        <w:t>sadržaj</w:t>
      </w:r>
      <w:proofErr w:type="spellEnd"/>
      <w:r w:rsidRPr="006516C3">
        <w:rPr>
          <w:sz w:val="24"/>
          <w:szCs w:val="24"/>
        </w:rPr>
        <w:t>)</w:t>
      </w:r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6516C3">
        <w:rPr>
          <w:sz w:val="24"/>
          <w:szCs w:val="24"/>
        </w:rPr>
        <w:t>Odlike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svetske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savremene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književnosti</w:t>
      </w:r>
      <w:proofErr w:type="spellEnd"/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proofErr w:type="gramStart"/>
      <w:r w:rsidRPr="006516C3">
        <w:rPr>
          <w:sz w:val="24"/>
          <w:szCs w:val="24"/>
        </w:rPr>
        <w:t>A.Kami</w:t>
      </w:r>
      <w:proofErr w:type="spellEnd"/>
      <w:proofErr w:type="gramEnd"/>
      <w:r w:rsidRPr="006516C3">
        <w:rPr>
          <w:sz w:val="24"/>
          <w:szCs w:val="24"/>
        </w:rPr>
        <w:t xml:space="preserve"> “</w:t>
      </w:r>
      <w:proofErr w:type="spellStart"/>
      <w:r w:rsidRPr="006516C3">
        <w:rPr>
          <w:sz w:val="24"/>
          <w:szCs w:val="24"/>
        </w:rPr>
        <w:t>Stranac</w:t>
      </w:r>
      <w:proofErr w:type="spellEnd"/>
      <w:r w:rsidRPr="006516C3">
        <w:rPr>
          <w:sz w:val="24"/>
          <w:szCs w:val="24"/>
        </w:rPr>
        <w:t>” (</w:t>
      </w:r>
      <w:proofErr w:type="spellStart"/>
      <w:r w:rsidRPr="006516C3">
        <w:rPr>
          <w:sz w:val="24"/>
          <w:szCs w:val="24"/>
        </w:rPr>
        <w:t>mit</w:t>
      </w:r>
      <w:proofErr w:type="spellEnd"/>
      <w:r w:rsidRPr="006516C3">
        <w:rPr>
          <w:sz w:val="24"/>
          <w:szCs w:val="24"/>
        </w:rPr>
        <w:t xml:space="preserve"> o </w:t>
      </w:r>
      <w:proofErr w:type="spellStart"/>
      <w:r w:rsidRPr="006516C3">
        <w:rPr>
          <w:sz w:val="24"/>
          <w:szCs w:val="24"/>
        </w:rPr>
        <w:t>Sizifu</w:t>
      </w:r>
      <w:proofErr w:type="spellEnd"/>
      <w:r w:rsidRPr="006516C3">
        <w:rPr>
          <w:sz w:val="24"/>
          <w:szCs w:val="24"/>
        </w:rPr>
        <w:t xml:space="preserve"> I </w:t>
      </w:r>
      <w:proofErr w:type="spellStart"/>
      <w:r w:rsidRPr="006516C3">
        <w:rPr>
          <w:sz w:val="24"/>
          <w:szCs w:val="24"/>
        </w:rPr>
        <w:t>apsurd</w:t>
      </w:r>
      <w:proofErr w:type="spellEnd"/>
      <w:r w:rsidRPr="006516C3">
        <w:rPr>
          <w:sz w:val="24"/>
          <w:szCs w:val="24"/>
        </w:rPr>
        <w:t>)</w:t>
      </w:r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proofErr w:type="gramStart"/>
      <w:r w:rsidRPr="006516C3">
        <w:rPr>
          <w:sz w:val="24"/>
          <w:szCs w:val="24"/>
        </w:rPr>
        <w:t>S.Beket</w:t>
      </w:r>
      <w:proofErr w:type="spellEnd"/>
      <w:proofErr w:type="gramEnd"/>
      <w:r w:rsidRPr="006516C3">
        <w:rPr>
          <w:sz w:val="24"/>
          <w:szCs w:val="24"/>
        </w:rPr>
        <w:t xml:space="preserve"> “</w:t>
      </w:r>
      <w:proofErr w:type="spellStart"/>
      <w:r w:rsidRPr="006516C3">
        <w:rPr>
          <w:sz w:val="24"/>
          <w:szCs w:val="24"/>
        </w:rPr>
        <w:t>Čekajući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Godoa</w:t>
      </w:r>
      <w:proofErr w:type="spellEnd"/>
      <w:r w:rsidRPr="006516C3">
        <w:rPr>
          <w:sz w:val="24"/>
          <w:szCs w:val="24"/>
        </w:rPr>
        <w:t xml:space="preserve">” (drama </w:t>
      </w:r>
      <w:proofErr w:type="spellStart"/>
      <w:r w:rsidRPr="006516C3">
        <w:rPr>
          <w:sz w:val="24"/>
          <w:szCs w:val="24"/>
        </w:rPr>
        <w:t>apsurda</w:t>
      </w:r>
      <w:proofErr w:type="spellEnd"/>
      <w:r w:rsidRPr="006516C3">
        <w:rPr>
          <w:sz w:val="24"/>
          <w:szCs w:val="24"/>
        </w:rPr>
        <w:t>)</w:t>
      </w:r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6516C3">
        <w:rPr>
          <w:sz w:val="24"/>
          <w:szCs w:val="24"/>
        </w:rPr>
        <w:t>Vrste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romana</w:t>
      </w:r>
      <w:proofErr w:type="spellEnd"/>
      <w:r w:rsidRPr="006516C3">
        <w:rPr>
          <w:sz w:val="24"/>
          <w:szCs w:val="24"/>
        </w:rPr>
        <w:t xml:space="preserve"> I roman </w:t>
      </w:r>
      <w:proofErr w:type="spellStart"/>
      <w:r w:rsidRPr="006516C3">
        <w:rPr>
          <w:sz w:val="24"/>
          <w:szCs w:val="24"/>
        </w:rPr>
        <w:t>toka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svesti</w:t>
      </w:r>
      <w:proofErr w:type="spellEnd"/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6516C3">
        <w:rPr>
          <w:sz w:val="24"/>
          <w:szCs w:val="24"/>
        </w:rPr>
        <w:t>Versifikacija</w:t>
      </w:r>
      <w:proofErr w:type="spellEnd"/>
      <w:r w:rsidRPr="006516C3">
        <w:rPr>
          <w:sz w:val="24"/>
          <w:szCs w:val="24"/>
        </w:rPr>
        <w:t xml:space="preserve"> (</w:t>
      </w:r>
      <w:proofErr w:type="spellStart"/>
      <w:r w:rsidRPr="006516C3">
        <w:rPr>
          <w:sz w:val="24"/>
          <w:szCs w:val="24"/>
        </w:rPr>
        <w:t>stih</w:t>
      </w:r>
      <w:proofErr w:type="spellEnd"/>
      <w:r w:rsidRPr="006516C3">
        <w:rPr>
          <w:sz w:val="24"/>
          <w:szCs w:val="24"/>
        </w:rPr>
        <w:t xml:space="preserve">, </w:t>
      </w:r>
      <w:proofErr w:type="spellStart"/>
      <w:r w:rsidRPr="006516C3">
        <w:rPr>
          <w:sz w:val="24"/>
          <w:szCs w:val="24"/>
        </w:rPr>
        <w:t>stopa</w:t>
      </w:r>
      <w:proofErr w:type="spellEnd"/>
      <w:r w:rsidRPr="006516C3">
        <w:rPr>
          <w:sz w:val="24"/>
          <w:szCs w:val="24"/>
        </w:rPr>
        <w:t xml:space="preserve">, </w:t>
      </w:r>
      <w:proofErr w:type="spellStart"/>
      <w:r w:rsidRPr="006516C3">
        <w:rPr>
          <w:sz w:val="24"/>
          <w:szCs w:val="24"/>
        </w:rPr>
        <w:t>strofa</w:t>
      </w:r>
      <w:proofErr w:type="spellEnd"/>
      <w:r w:rsidRPr="006516C3">
        <w:rPr>
          <w:sz w:val="24"/>
          <w:szCs w:val="24"/>
        </w:rPr>
        <w:t xml:space="preserve">, </w:t>
      </w:r>
      <w:proofErr w:type="spellStart"/>
      <w:r w:rsidRPr="006516C3">
        <w:rPr>
          <w:sz w:val="24"/>
          <w:szCs w:val="24"/>
        </w:rPr>
        <w:t>vrste</w:t>
      </w:r>
      <w:proofErr w:type="spellEnd"/>
      <w:r w:rsidRPr="006516C3">
        <w:rPr>
          <w:sz w:val="24"/>
          <w:szCs w:val="24"/>
        </w:rPr>
        <w:t xml:space="preserve"> rime)</w:t>
      </w:r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6516C3">
        <w:rPr>
          <w:sz w:val="24"/>
          <w:szCs w:val="24"/>
        </w:rPr>
        <w:t>Predstavnici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jugoslovenske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savremene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književnosti</w:t>
      </w:r>
      <w:proofErr w:type="spellEnd"/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6516C3">
        <w:rPr>
          <w:sz w:val="24"/>
          <w:szCs w:val="24"/>
        </w:rPr>
        <w:t>V.Popa</w:t>
      </w:r>
      <w:proofErr w:type="spellEnd"/>
      <w:r w:rsidRPr="006516C3">
        <w:rPr>
          <w:sz w:val="24"/>
          <w:szCs w:val="24"/>
        </w:rPr>
        <w:t xml:space="preserve"> “</w:t>
      </w:r>
      <w:proofErr w:type="spellStart"/>
      <w:r w:rsidRPr="006516C3">
        <w:rPr>
          <w:sz w:val="24"/>
          <w:szCs w:val="24"/>
        </w:rPr>
        <w:t>Očiju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tvojih</w:t>
      </w:r>
      <w:proofErr w:type="spellEnd"/>
      <w:r w:rsidRPr="006516C3">
        <w:rPr>
          <w:sz w:val="24"/>
          <w:szCs w:val="24"/>
        </w:rPr>
        <w:t xml:space="preserve"> da </w:t>
      </w:r>
      <w:proofErr w:type="spellStart"/>
      <w:r w:rsidRPr="006516C3">
        <w:rPr>
          <w:sz w:val="24"/>
          <w:szCs w:val="24"/>
        </w:rPr>
        <w:t>nije</w:t>
      </w:r>
      <w:proofErr w:type="spellEnd"/>
      <w:r w:rsidRPr="006516C3">
        <w:rPr>
          <w:sz w:val="24"/>
          <w:szCs w:val="24"/>
        </w:rPr>
        <w:t>” (</w:t>
      </w:r>
      <w:proofErr w:type="spellStart"/>
      <w:r w:rsidRPr="006516C3">
        <w:rPr>
          <w:sz w:val="24"/>
          <w:szCs w:val="24"/>
        </w:rPr>
        <w:t>analiza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pesme</w:t>
      </w:r>
      <w:proofErr w:type="spellEnd"/>
      <w:r w:rsidRPr="006516C3">
        <w:rPr>
          <w:sz w:val="24"/>
          <w:szCs w:val="24"/>
        </w:rPr>
        <w:t>)</w:t>
      </w:r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6516C3">
        <w:rPr>
          <w:sz w:val="24"/>
          <w:szCs w:val="24"/>
        </w:rPr>
        <w:t xml:space="preserve">B. </w:t>
      </w:r>
      <w:proofErr w:type="spellStart"/>
      <w:r w:rsidRPr="006516C3">
        <w:rPr>
          <w:sz w:val="24"/>
          <w:szCs w:val="24"/>
        </w:rPr>
        <w:t>Miljković</w:t>
      </w:r>
      <w:proofErr w:type="spellEnd"/>
      <w:r w:rsidRPr="006516C3">
        <w:rPr>
          <w:sz w:val="24"/>
          <w:szCs w:val="24"/>
        </w:rPr>
        <w:t xml:space="preserve"> “</w:t>
      </w:r>
      <w:proofErr w:type="spellStart"/>
      <w:r w:rsidRPr="006516C3">
        <w:rPr>
          <w:sz w:val="24"/>
          <w:szCs w:val="24"/>
        </w:rPr>
        <w:t>Vatra</w:t>
      </w:r>
      <w:proofErr w:type="spellEnd"/>
      <w:r w:rsidRPr="006516C3">
        <w:rPr>
          <w:sz w:val="24"/>
          <w:szCs w:val="24"/>
        </w:rPr>
        <w:t xml:space="preserve"> I </w:t>
      </w:r>
      <w:proofErr w:type="spellStart"/>
      <w:r w:rsidRPr="006516C3">
        <w:rPr>
          <w:sz w:val="24"/>
          <w:szCs w:val="24"/>
        </w:rPr>
        <w:t>ništa</w:t>
      </w:r>
      <w:proofErr w:type="spellEnd"/>
      <w:r w:rsidRPr="006516C3">
        <w:rPr>
          <w:sz w:val="24"/>
          <w:szCs w:val="24"/>
        </w:rPr>
        <w:t>” (</w:t>
      </w:r>
      <w:proofErr w:type="spellStart"/>
      <w:r w:rsidRPr="006516C3">
        <w:rPr>
          <w:sz w:val="24"/>
          <w:szCs w:val="24"/>
        </w:rPr>
        <w:t>struktura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zbirke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pesama</w:t>
      </w:r>
      <w:proofErr w:type="spellEnd"/>
      <w:r w:rsidRPr="006516C3">
        <w:rPr>
          <w:sz w:val="24"/>
          <w:szCs w:val="24"/>
        </w:rPr>
        <w:t>)</w:t>
      </w:r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6516C3">
        <w:rPr>
          <w:sz w:val="24"/>
          <w:szCs w:val="24"/>
        </w:rPr>
        <w:t xml:space="preserve">I. </w:t>
      </w:r>
      <w:proofErr w:type="spellStart"/>
      <w:r w:rsidRPr="006516C3">
        <w:rPr>
          <w:sz w:val="24"/>
          <w:szCs w:val="24"/>
        </w:rPr>
        <w:t>Anrić</w:t>
      </w:r>
      <w:proofErr w:type="spellEnd"/>
      <w:r w:rsidRPr="006516C3">
        <w:rPr>
          <w:sz w:val="24"/>
          <w:szCs w:val="24"/>
        </w:rPr>
        <w:t xml:space="preserve"> “</w:t>
      </w:r>
      <w:proofErr w:type="spellStart"/>
      <w:r w:rsidRPr="006516C3">
        <w:rPr>
          <w:sz w:val="24"/>
          <w:szCs w:val="24"/>
        </w:rPr>
        <w:t>Prokleta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avlija</w:t>
      </w:r>
      <w:proofErr w:type="spellEnd"/>
      <w:r w:rsidRPr="006516C3">
        <w:rPr>
          <w:sz w:val="24"/>
          <w:szCs w:val="24"/>
        </w:rPr>
        <w:t>” (</w:t>
      </w:r>
      <w:proofErr w:type="spellStart"/>
      <w:r w:rsidRPr="006516C3">
        <w:rPr>
          <w:sz w:val="24"/>
          <w:szCs w:val="24"/>
        </w:rPr>
        <w:t>struktura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romana</w:t>
      </w:r>
      <w:proofErr w:type="spellEnd"/>
      <w:r w:rsidRPr="006516C3">
        <w:rPr>
          <w:sz w:val="24"/>
          <w:szCs w:val="24"/>
        </w:rPr>
        <w:t>)</w:t>
      </w:r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6516C3">
        <w:rPr>
          <w:sz w:val="24"/>
          <w:szCs w:val="24"/>
        </w:rPr>
        <w:t>M.Selimović</w:t>
      </w:r>
      <w:proofErr w:type="spellEnd"/>
      <w:r w:rsidRPr="006516C3">
        <w:rPr>
          <w:sz w:val="24"/>
          <w:szCs w:val="24"/>
        </w:rPr>
        <w:t xml:space="preserve"> “</w:t>
      </w:r>
      <w:proofErr w:type="spellStart"/>
      <w:r w:rsidRPr="006516C3">
        <w:rPr>
          <w:sz w:val="24"/>
          <w:szCs w:val="24"/>
        </w:rPr>
        <w:t>Derviš</w:t>
      </w:r>
      <w:proofErr w:type="spellEnd"/>
      <w:r w:rsidRPr="006516C3">
        <w:rPr>
          <w:sz w:val="24"/>
          <w:szCs w:val="24"/>
        </w:rPr>
        <w:t xml:space="preserve"> I </w:t>
      </w:r>
      <w:proofErr w:type="spellStart"/>
      <w:r w:rsidRPr="006516C3">
        <w:rPr>
          <w:sz w:val="24"/>
          <w:szCs w:val="24"/>
        </w:rPr>
        <w:t>smrt</w:t>
      </w:r>
      <w:proofErr w:type="spellEnd"/>
      <w:r w:rsidRPr="006516C3">
        <w:rPr>
          <w:sz w:val="24"/>
          <w:szCs w:val="24"/>
        </w:rPr>
        <w:t>” (</w:t>
      </w:r>
      <w:proofErr w:type="spellStart"/>
      <w:r w:rsidRPr="006516C3">
        <w:rPr>
          <w:sz w:val="24"/>
          <w:szCs w:val="24"/>
        </w:rPr>
        <w:t>sadržaj</w:t>
      </w:r>
      <w:proofErr w:type="spellEnd"/>
      <w:r w:rsidRPr="006516C3">
        <w:rPr>
          <w:sz w:val="24"/>
          <w:szCs w:val="24"/>
        </w:rPr>
        <w:t>)</w:t>
      </w:r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6516C3">
        <w:rPr>
          <w:sz w:val="24"/>
          <w:szCs w:val="24"/>
        </w:rPr>
        <w:t>D.Kovačević</w:t>
      </w:r>
      <w:proofErr w:type="spellEnd"/>
      <w:r w:rsidRPr="006516C3">
        <w:rPr>
          <w:sz w:val="24"/>
          <w:szCs w:val="24"/>
        </w:rPr>
        <w:t xml:space="preserve"> “</w:t>
      </w:r>
      <w:proofErr w:type="spellStart"/>
      <w:r w:rsidRPr="006516C3">
        <w:rPr>
          <w:sz w:val="24"/>
          <w:szCs w:val="24"/>
        </w:rPr>
        <w:t>Balkanski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špijun</w:t>
      </w:r>
      <w:proofErr w:type="spellEnd"/>
      <w:r w:rsidRPr="006516C3">
        <w:rPr>
          <w:sz w:val="24"/>
          <w:szCs w:val="24"/>
        </w:rPr>
        <w:t>” (</w:t>
      </w:r>
      <w:proofErr w:type="spellStart"/>
      <w:r w:rsidRPr="006516C3">
        <w:rPr>
          <w:sz w:val="24"/>
          <w:szCs w:val="24"/>
        </w:rPr>
        <w:t>likovi</w:t>
      </w:r>
      <w:proofErr w:type="spellEnd"/>
      <w:r w:rsidRPr="006516C3">
        <w:rPr>
          <w:sz w:val="24"/>
          <w:szCs w:val="24"/>
        </w:rPr>
        <w:t>)</w:t>
      </w:r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6516C3">
        <w:rPr>
          <w:sz w:val="24"/>
          <w:szCs w:val="24"/>
        </w:rPr>
        <w:t>Vrste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nezavisnih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rečenica</w:t>
      </w:r>
      <w:proofErr w:type="spellEnd"/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6516C3">
        <w:rPr>
          <w:sz w:val="24"/>
          <w:szCs w:val="24"/>
        </w:rPr>
        <w:t>Vrste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zavisnih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rečenica</w:t>
      </w:r>
      <w:proofErr w:type="spellEnd"/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6516C3">
        <w:rPr>
          <w:sz w:val="24"/>
          <w:szCs w:val="24"/>
        </w:rPr>
        <w:t>Padežni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sistem</w:t>
      </w:r>
      <w:proofErr w:type="spellEnd"/>
      <w:r w:rsidRPr="006516C3">
        <w:rPr>
          <w:sz w:val="24"/>
          <w:szCs w:val="24"/>
        </w:rPr>
        <w:t xml:space="preserve"> (</w:t>
      </w:r>
      <w:proofErr w:type="spellStart"/>
      <w:r w:rsidRPr="006516C3">
        <w:rPr>
          <w:sz w:val="24"/>
          <w:szCs w:val="24"/>
        </w:rPr>
        <w:t>službe</w:t>
      </w:r>
      <w:proofErr w:type="spellEnd"/>
      <w:r w:rsidRPr="006516C3">
        <w:rPr>
          <w:sz w:val="24"/>
          <w:szCs w:val="24"/>
        </w:rPr>
        <w:t xml:space="preserve"> I </w:t>
      </w:r>
      <w:proofErr w:type="spellStart"/>
      <w:r w:rsidRPr="006516C3">
        <w:rPr>
          <w:sz w:val="24"/>
          <w:szCs w:val="24"/>
        </w:rPr>
        <w:t>značenja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padeža</w:t>
      </w:r>
      <w:proofErr w:type="spellEnd"/>
      <w:r w:rsidRPr="006516C3">
        <w:rPr>
          <w:sz w:val="24"/>
          <w:szCs w:val="24"/>
        </w:rPr>
        <w:t>)</w:t>
      </w:r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Funkcionalni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stilovi</w:t>
      </w:r>
      <w:proofErr w:type="spellEnd"/>
      <w:r w:rsidRPr="006516C3">
        <w:rPr>
          <w:sz w:val="24"/>
          <w:szCs w:val="24"/>
        </w:rPr>
        <w:t xml:space="preserve"> (</w:t>
      </w:r>
      <w:proofErr w:type="spellStart"/>
      <w:r w:rsidRPr="006516C3">
        <w:rPr>
          <w:sz w:val="24"/>
          <w:szCs w:val="24"/>
        </w:rPr>
        <w:t>odlike</w:t>
      </w:r>
      <w:proofErr w:type="spellEnd"/>
      <w:r w:rsidRPr="006516C3">
        <w:rPr>
          <w:sz w:val="24"/>
          <w:szCs w:val="24"/>
        </w:rPr>
        <w:t>)</w:t>
      </w:r>
    </w:p>
    <w:p w:rsidR="006516C3" w:rsidRPr="006516C3" w:rsidRDefault="006516C3" w:rsidP="006516C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6516C3">
        <w:rPr>
          <w:sz w:val="24"/>
          <w:szCs w:val="24"/>
        </w:rPr>
        <w:t>Pravopis</w:t>
      </w:r>
      <w:proofErr w:type="spellEnd"/>
      <w:r w:rsidRPr="006516C3">
        <w:rPr>
          <w:sz w:val="24"/>
          <w:szCs w:val="24"/>
        </w:rPr>
        <w:t xml:space="preserve"> (</w:t>
      </w:r>
      <w:proofErr w:type="spellStart"/>
      <w:r w:rsidRPr="006516C3">
        <w:rPr>
          <w:sz w:val="24"/>
          <w:szCs w:val="24"/>
        </w:rPr>
        <w:t>pisanje</w:t>
      </w:r>
      <w:proofErr w:type="spellEnd"/>
      <w:r w:rsidRPr="006516C3">
        <w:rPr>
          <w:sz w:val="24"/>
          <w:szCs w:val="24"/>
        </w:rPr>
        <w:t xml:space="preserve"> </w:t>
      </w:r>
      <w:proofErr w:type="spellStart"/>
      <w:r w:rsidRPr="006516C3">
        <w:rPr>
          <w:sz w:val="24"/>
          <w:szCs w:val="24"/>
        </w:rPr>
        <w:t>negacije</w:t>
      </w:r>
      <w:proofErr w:type="spellEnd"/>
      <w:r w:rsidRPr="006516C3">
        <w:rPr>
          <w:sz w:val="24"/>
          <w:szCs w:val="24"/>
        </w:rPr>
        <w:t>)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2733AB"/>
    <w:multiLevelType w:val="hybridMultilevel"/>
    <w:tmpl w:val="43D2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516C3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5256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4DC2-C537-408E-B245-583BB0B0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2016-02-17T11:38:00Z</dcterms:created>
  <dcterms:modified xsi:type="dcterms:W3CDTF">2016-02-17T11:38:00Z</dcterms:modified>
</cp:coreProperties>
</file>