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D2" w:rsidRDefault="00A20C37" w:rsidP="00A20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Pitanja:</w:t>
      </w:r>
    </w:p>
    <w:p w:rsidR="00A20C37" w:rsidRPr="00A20C37" w:rsidRDefault="00A20C37" w:rsidP="00A20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C37" w:rsidRPr="00A20C37" w:rsidRDefault="00A20C37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37">
        <w:rPr>
          <w:rFonts w:ascii="Times New Roman" w:hAnsi="Times New Roman" w:cs="Times New Roman"/>
          <w:sz w:val="24"/>
          <w:szCs w:val="24"/>
        </w:rPr>
        <w:t>Šta je nadogradnja?</w:t>
      </w:r>
      <w:r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Pr="00A20C37" w:rsidRDefault="00A20C37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postupak kačenja </w:t>
      </w:r>
      <w:r w:rsidRPr="00A20C37">
        <w:rPr>
          <w:rFonts w:ascii="Times New Roman" w:hAnsi="Times New Roman" w:cs="Times New Roman"/>
          <w:sz w:val="24"/>
          <w:szCs w:val="24"/>
        </w:rPr>
        <w:t>Veštački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20C37">
        <w:rPr>
          <w:rFonts w:ascii="Times New Roman" w:hAnsi="Times New Roman" w:cs="Times New Roman"/>
          <w:sz w:val="24"/>
          <w:szCs w:val="24"/>
        </w:rPr>
        <w:t xml:space="preserve"> nokti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A20C37">
        <w:rPr>
          <w:rFonts w:ascii="Times New Roman" w:hAnsi="Times New Roman" w:cs="Times New Roman"/>
          <w:sz w:val="24"/>
          <w:szCs w:val="24"/>
        </w:rPr>
        <w:t>- izduživanje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Pr="00A20C37" w:rsidRDefault="00A20C37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izlivanje</w:t>
      </w:r>
      <w:r w:rsidRPr="00A20C37">
        <w:rPr>
          <w:rFonts w:ascii="Times New Roman" w:hAnsi="Times New Roman" w:cs="Times New Roman"/>
          <w:sz w:val="24"/>
          <w:szCs w:val="24"/>
        </w:rPr>
        <w:t xml:space="preserve"> noktiju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Pr="00A20C37" w:rsidRDefault="00A20C37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Pr="00A20C37">
        <w:rPr>
          <w:rFonts w:ascii="Times New Roman" w:hAnsi="Times New Roman" w:cs="Times New Roman"/>
          <w:sz w:val="24"/>
          <w:szCs w:val="24"/>
        </w:rPr>
        <w:t>ostupak izlivanja noktiju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Pr="00A20C37" w:rsidRDefault="00A20C37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37">
        <w:rPr>
          <w:rFonts w:ascii="Times New Roman" w:hAnsi="Times New Roman" w:cs="Times New Roman"/>
          <w:sz w:val="24"/>
          <w:szCs w:val="24"/>
        </w:rPr>
        <w:t>Šta je dizajn noktiju?</w:t>
      </w:r>
      <w:r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Default="00A20C37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</w:t>
      </w:r>
      <w:r w:rsidRPr="00A20C37">
        <w:rPr>
          <w:rFonts w:ascii="Times New Roman" w:hAnsi="Times New Roman" w:cs="Times New Roman"/>
          <w:sz w:val="24"/>
          <w:szCs w:val="24"/>
        </w:rPr>
        <w:t>arafinoterapija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20C37" w:rsidRDefault="00A20C37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Koa je svrha primene </w:t>
      </w:r>
      <w:r w:rsidRPr="00A20C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A20C37">
        <w:rPr>
          <w:rFonts w:ascii="Times New Roman" w:hAnsi="Times New Roman" w:cs="Times New Roman"/>
          <w:sz w:val="24"/>
          <w:szCs w:val="24"/>
        </w:rPr>
        <w:t>arafinoterapija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20C37" w:rsidRPr="00A20C37" w:rsidRDefault="00A20C37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vitamin neophodni za negu ruku I pravilan rast nokta?</w:t>
      </w:r>
    </w:p>
    <w:p w:rsidR="00A20C37" w:rsidRPr="00A20C37" w:rsidRDefault="00A20C37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osnovne savete koje klijentima govorite </w:t>
      </w:r>
      <w:r w:rsidRPr="00A20C37">
        <w:rPr>
          <w:rFonts w:ascii="Times New Roman" w:hAnsi="Times New Roman" w:cs="Times New Roman"/>
          <w:sz w:val="24"/>
          <w:szCs w:val="24"/>
        </w:rPr>
        <w:t>za  kućnu negu noktiju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Pr="00A20C37" w:rsidRDefault="00A20C37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p</w:t>
      </w:r>
      <w:r w:rsidRPr="00A20C37">
        <w:rPr>
          <w:rFonts w:ascii="Times New Roman" w:hAnsi="Times New Roman" w:cs="Times New Roman"/>
          <w:sz w:val="24"/>
          <w:szCs w:val="24"/>
        </w:rPr>
        <w:t>ostupak rada ojačavanje prirodnih noktiju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Pr="00A20C37" w:rsidRDefault="00A20C37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postupak Izlivanja</w:t>
      </w:r>
      <w:r w:rsidRPr="00A20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izradu trajnog</w:t>
      </w:r>
      <w:r w:rsidRPr="00A20C37">
        <w:rPr>
          <w:rFonts w:ascii="Times New Roman" w:hAnsi="Times New Roman" w:cs="Times New Roman"/>
          <w:sz w:val="24"/>
          <w:szCs w:val="24"/>
        </w:rPr>
        <w:t xml:space="preserve"> frenč</w:t>
      </w:r>
      <w:r>
        <w:rPr>
          <w:rFonts w:ascii="Times New Roman" w:hAnsi="Times New Roman" w:cs="Times New Roman"/>
          <w:sz w:val="24"/>
          <w:szCs w:val="24"/>
        </w:rPr>
        <w:t>-a?</w:t>
      </w:r>
      <w:r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Default="00A20C37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postupak nadogradnje</w:t>
      </w:r>
      <w:r w:rsidRPr="00A20C37">
        <w:rPr>
          <w:rFonts w:ascii="Times New Roman" w:hAnsi="Times New Roman" w:cs="Times New Roman"/>
          <w:sz w:val="24"/>
          <w:szCs w:val="24"/>
        </w:rPr>
        <w:t xml:space="preserve"> noktiju tipsama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D7738" w:rsidRDefault="00A20C37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koji je pribor potreban za postupak nadogradnje tipsama?</w:t>
      </w:r>
    </w:p>
    <w:p w:rsidR="002D7738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služi dehydrator?</w:t>
      </w:r>
    </w:p>
    <w:p w:rsidR="002D7738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prajmer?</w:t>
      </w:r>
    </w:p>
    <w:p w:rsidR="00A20C37" w:rsidRPr="00A20C37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se koristi za sskidanje lepljivog sloja gela?</w:t>
      </w:r>
      <w:r w:rsidR="00A20C37" w:rsidRPr="00A20C37">
        <w:rPr>
          <w:rFonts w:ascii="Times New Roman" w:hAnsi="Times New Roman" w:cs="Times New Roman"/>
          <w:sz w:val="24"/>
          <w:szCs w:val="24"/>
        </w:rPr>
        <w:tab/>
      </w:r>
    </w:p>
    <w:p w:rsidR="002D7738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m</w:t>
      </w:r>
      <w:r w:rsidR="00A20C37" w:rsidRPr="00A20C37">
        <w:rPr>
          <w:rFonts w:ascii="Times New Roman" w:hAnsi="Times New Roman" w:cs="Times New Roman"/>
          <w:sz w:val="24"/>
          <w:szCs w:val="24"/>
        </w:rPr>
        <w:t>etode nadogradnje tipsama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D7738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One stroken tehnika?</w:t>
      </w:r>
    </w:p>
    <w:p w:rsidR="00A20C37" w:rsidRPr="00A20C37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 se prvi put pominje On Stroke tehnika?</w:t>
      </w:r>
      <w:r w:rsidR="00A20C37"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</w:t>
      </w:r>
      <w:r w:rsidR="00A20C37" w:rsidRPr="00A20C37">
        <w:rPr>
          <w:rFonts w:ascii="Times New Roman" w:hAnsi="Times New Roman" w:cs="Times New Roman"/>
          <w:sz w:val="24"/>
          <w:szCs w:val="24"/>
        </w:rPr>
        <w:t>One stroken – za početnike</w:t>
      </w:r>
      <w:r w:rsidR="00A20C37" w:rsidRPr="00A20C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D7738" w:rsidRPr="00A20C37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drugi naziv za One Stroke tehniku?</w:t>
      </w:r>
    </w:p>
    <w:p w:rsidR="002D7738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je </w:t>
      </w:r>
      <w:r w:rsidR="00A20C37" w:rsidRPr="00A20C37">
        <w:rPr>
          <w:rFonts w:ascii="Times New Roman" w:hAnsi="Times New Roman" w:cs="Times New Roman"/>
          <w:sz w:val="24"/>
          <w:szCs w:val="24"/>
        </w:rPr>
        <w:t>Akril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20C37" w:rsidRPr="00A20C37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sadrži Akril?</w:t>
      </w:r>
      <w:r w:rsidR="00A20C37" w:rsidRPr="00A20C37">
        <w:rPr>
          <w:rFonts w:ascii="Times New Roman" w:hAnsi="Times New Roman" w:cs="Times New Roman"/>
          <w:sz w:val="24"/>
          <w:szCs w:val="24"/>
        </w:rPr>
        <w:tab/>
      </w:r>
    </w:p>
    <w:p w:rsidR="002D7738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 Akril tehnike?</w:t>
      </w:r>
    </w:p>
    <w:p w:rsidR="00A20C37" w:rsidRPr="00A20C37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mane Akril tehnike?</w:t>
      </w:r>
      <w:r w:rsidR="00A20C37" w:rsidRPr="00A20C37">
        <w:rPr>
          <w:rFonts w:ascii="Times New Roman" w:hAnsi="Times New Roman" w:cs="Times New Roman"/>
          <w:sz w:val="24"/>
          <w:szCs w:val="24"/>
        </w:rPr>
        <w:tab/>
      </w:r>
    </w:p>
    <w:p w:rsidR="002D7738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je </w:t>
      </w:r>
      <w:r w:rsidR="00A20C37">
        <w:rPr>
          <w:rFonts w:ascii="Times New Roman" w:hAnsi="Times New Roman" w:cs="Times New Roman"/>
          <w:sz w:val="24"/>
          <w:szCs w:val="24"/>
        </w:rPr>
        <w:t>UVGel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D7738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UVA lampa?</w:t>
      </w:r>
    </w:p>
    <w:p w:rsidR="00A20C37" w:rsidRPr="00A20C37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prednosti ojačanja noktiju tkaninama I fiberglas-om?</w:t>
      </w:r>
      <w:r w:rsidR="00A20C37">
        <w:rPr>
          <w:rFonts w:ascii="Times New Roman" w:hAnsi="Times New Roman" w:cs="Times New Roman"/>
          <w:sz w:val="24"/>
          <w:szCs w:val="24"/>
        </w:rPr>
        <w:tab/>
      </w:r>
    </w:p>
    <w:p w:rsidR="002D7738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su prednosti primene </w:t>
      </w:r>
      <w:r w:rsidR="00A20C37" w:rsidRPr="00A20C37">
        <w:rPr>
          <w:rFonts w:ascii="Times New Roman" w:hAnsi="Times New Roman" w:cs="Times New Roman"/>
          <w:sz w:val="24"/>
          <w:szCs w:val="24"/>
        </w:rPr>
        <w:t>Gel</w:t>
      </w:r>
      <w:r>
        <w:rPr>
          <w:rFonts w:ascii="Times New Roman" w:hAnsi="Times New Roman" w:cs="Times New Roman"/>
          <w:sz w:val="24"/>
          <w:szCs w:val="24"/>
        </w:rPr>
        <w:t xml:space="preserve"> tehnike?</w:t>
      </w:r>
    </w:p>
    <w:p w:rsidR="002D7738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mane UVGel tehnike?</w:t>
      </w:r>
    </w:p>
    <w:p w:rsidR="002D7738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vrste nadogradnje I tehnike?</w:t>
      </w:r>
    </w:p>
    <w:p w:rsidR="00A20C37" w:rsidRPr="00A20C37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da se odlučite koja je tehnika bolja Gel ili Akril?</w:t>
      </w:r>
      <w:r w:rsidR="00A20C37"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Pr="00A20C37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 formu</w:t>
      </w:r>
      <w:r w:rsidR="00A20C37" w:rsidRPr="00A20C37">
        <w:rPr>
          <w:rFonts w:ascii="Times New Roman" w:hAnsi="Times New Roman" w:cs="Times New Roman"/>
          <w:sz w:val="24"/>
          <w:szCs w:val="24"/>
        </w:rPr>
        <w:t xml:space="preserve"> nadogranje noktiju EDGE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0C37"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</w:t>
      </w:r>
      <w:r w:rsidR="00A20C37" w:rsidRPr="00A20C37">
        <w:rPr>
          <w:rFonts w:ascii="Times New Roman" w:hAnsi="Times New Roman" w:cs="Times New Roman"/>
          <w:sz w:val="24"/>
          <w:szCs w:val="24"/>
        </w:rPr>
        <w:t>rednosti noktiju Edge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0C37"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Pr="00A20C37" w:rsidRDefault="002D7738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koje se nadogradnje rade </w:t>
      </w:r>
      <w:r w:rsidR="00A20C37" w:rsidRPr="00A20C37">
        <w:rPr>
          <w:rFonts w:ascii="Times New Roman" w:hAnsi="Times New Roman" w:cs="Times New Roman"/>
          <w:sz w:val="24"/>
          <w:szCs w:val="24"/>
        </w:rPr>
        <w:t xml:space="preserve"> na formama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0C37"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Pr="00A20C37" w:rsidRDefault="00C36361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su </w:t>
      </w:r>
      <w:r w:rsidR="00A20C37" w:rsidRPr="00A20C37">
        <w:rPr>
          <w:rFonts w:ascii="Times New Roman" w:hAnsi="Times New Roman" w:cs="Times New Roman"/>
          <w:sz w:val="24"/>
          <w:szCs w:val="24"/>
        </w:rPr>
        <w:t>Forme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0C37"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Pr="00A20C37" w:rsidRDefault="00C36361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uputstv za rad sa NP gelovima?</w:t>
      </w:r>
      <w:r w:rsidR="00A20C37"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Pr="00A20C37" w:rsidRDefault="00C36361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koji se p</w:t>
      </w:r>
      <w:r w:rsidR="00A20C37" w:rsidRPr="00A20C37">
        <w:rPr>
          <w:rFonts w:ascii="Times New Roman" w:hAnsi="Times New Roman" w:cs="Times New Roman"/>
          <w:sz w:val="24"/>
          <w:szCs w:val="24"/>
        </w:rPr>
        <w:t>reparati</w:t>
      </w:r>
      <w:r>
        <w:rPr>
          <w:rFonts w:ascii="Times New Roman" w:hAnsi="Times New Roman" w:cs="Times New Roman"/>
          <w:sz w:val="24"/>
          <w:szCs w:val="24"/>
        </w:rPr>
        <w:t xml:space="preserve"> primenjuju</w:t>
      </w:r>
      <w:r w:rsidR="00A20C37" w:rsidRPr="00A20C37">
        <w:rPr>
          <w:rFonts w:ascii="Times New Roman" w:hAnsi="Times New Roman" w:cs="Times New Roman"/>
          <w:sz w:val="24"/>
          <w:szCs w:val="24"/>
        </w:rPr>
        <w:t xml:space="preserve"> za negu noktiju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0C37" w:rsidRPr="00A20C37">
        <w:rPr>
          <w:rFonts w:ascii="Times New Roman" w:hAnsi="Times New Roman" w:cs="Times New Roman"/>
          <w:sz w:val="24"/>
          <w:szCs w:val="24"/>
        </w:rPr>
        <w:tab/>
      </w:r>
    </w:p>
    <w:p w:rsidR="00C36361" w:rsidRDefault="00C36361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sastojci grade film laka za nokte?</w:t>
      </w:r>
    </w:p>
    <w:p w:rsidR="00A20C37" w:rsidRPr="00A20C37" w:rsidRDefault="00C36361" w:rsidP="00A20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sastav modernih lakova za nokte? </w:t>
      </w:r>
      <w:r w:rsidR="00A20C37"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Pr="00A20C37" w:rsidRDefault="00A20C37" w:rsidP="00C3636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37">
        <w:rPr>
          <w:rFonts w:ascii="Times New Roman" w:hAnsi="Times New Roman" w:cs="Times New Roman"/>
          <w:sz w:val="24"/>
          <w:szCs w:val="24"/>
        </w:rPr>
        <w:tab/>
      </w:r>
    </w:p>
    <w:p w:rsidR="00A20C37" w:rsidRPr="00A20C37" w:rsidRDefault="00C36361" w:rsidP="00C36361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20C37" w:rsidRPr="00A20C37" w:rsidSect="000C23D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55" w:rsidRDefault="00920655" w:rsidP="00C743E1">
      <w:pPr>
        <w:spacing w:after="0" w:line="240" w:lineRule="auto"/>
      </w:pPr>
      <w:r>
        <w:separator/>
      </w:r>
    </w:p>
  </w:endnote>
  <w:endnote w:type="continuationSeparator" w:id="0">
    <w:p w:rsidR="00920655" w:rsidRDefault="00920655" w:rsidP="00C7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55" w:rsidRDefault="00920655" w:rsidP="00C743E1">
      <w:pPr>
        <w:spacing w:after="0" w:line="240" w:lineRule="auto"/>
      </w:pPr>
      <w:r>
        <w:separator/>
      </w:r>
    </w:p>
  </w:footnote>
  <w:footnote w:type="continuationSeparator" w:id="0">
    <w:p w:rsidR="00920655" w:rsidRDefault="00920655" w:rsidP="00C7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42631FFB5024BD18703D200323D04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743E1" w:rsidRDefault="00C743E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C743E1" w:rsidRDefault="00C743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40377"/>
    <w:multiLevelType w:val="hybridMultilevel"/>
    <w:tmpl w:val="2B804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D2"/>
    <w:rsid w:val="000C23D2"/>
    <w:rsid w:val="0029545B"/>
    <w:rsid w:val="002D7738"/>
    <w:rsid w:val="004F7EB8"/>
    <w:rsid w:val="00624ED2"/>
    <w:rsid w:val="00920655"/>
    <w:rsid w:val="00A20C37"/>
    <w:rsid w:val="00C36361"/>
    <w:rsid w:val="00C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E1"/>
  </w:style>
  <w:style w:type="paragraph" w:styleId="Footer">
    <w:name w:val="footer"/>
    <w:basedOn w:val="Normal"/>
    <w:link w:val="FooterChar"/>
    <w:uiPriority w:val="99"/>
    <w:semiHidden/>
    <w:unhideWhenUsed/>
    <w:rsid w:val="00C7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3E1"/>
  </w:style>
  <w:style w:type="paragraph" w:styleId="BalloonText">
    <w:name w:val="Balloon Text"/>
    <w:basedOn w:val="Normal"/>
    <w:link w:val="BalloonTextChar"/>
    <w:uiPriority w:val="99"/>
    <w:semiHidden/>
    <w:unhideWhenUsed/>
    <w:rsid w:val="00C7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E1"/>
  </w:style>
  <w:style w:type="paragraph" w:styleId="Footer">
    <w:name w:val="footer"/>
    <w:basedOn w:val="Normal"/>
    <w:link w:val="FooterChar"/>
    <w:uiPriority w:val="99"/>
    <w:semiHidden/>
    <w:unhideWhenUsed/>
    <w:rsid w:val="00C7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3E1"/>
  </w:style>
  <w:style w:type="paragraph" w:styleId="BalloonText">
    <w:name w:val="Balloon Text"/>
    <w:basedOn w:val="Normal"/>
    <w:link w:val="BalloonTextChar"/>
    <w:uiPriority w:val="99"/>
    <w:semiHidden/>
    <w:unhideWhenUsed/>
    <w:rsid w:val="00C7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2631FFB5024BD18703D200323D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C547D-892A-4FFB-BB97-2307CCDBC5B1}"/>
      </w:docPartPr>
      <w:docPartBody>
        <w:p w:rsidR="00A806F9" w:rsidRDefault="00592676" w:rsidP="00592676">
          <w:pPr>
            <w:pStyle w:val="E42631FFB5024BD18703D200323D04A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2676"/>
    <w:rsid w:val="003E5943"/>
    <w:rsid w:val="00592676"/>
    <w:rsid w:val="00A806F9"/>
    <w:rsid w:val="00D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2631FFB5024BD18703D200323D04A2">
    <w:name w:val="E42631FFB5024BD18703D200323D04A2"/>
    <w:rsid w:val="005926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Maja</dc:creator>
  <cp:lastModifiedBy>Ceca</cp:lastModifiedBy>
  <cp:revision>2</cp:revision>
  <dcterms:created xsi:type="dcterms:W3CDTF">2016-02-01T08:02:00Z</dcterms:created>
  <dcterms:modified xsi:type="dcterms:W3CDTF">2016-02-01T08:02:00Z</dcterms:modified>
</cp:coreProperties>
</file>