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AA" w:rsidRDefault="00F86DAA" w:rsidP="00F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11F5" w:rsidRPr="00F86DAA" w:rsidRDefault="0096650B" w:rsidP="00F8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DAA">
        <w:rPr>
          <w:rFonts w:ascii="Times New Roman" w:hAnsi="Times New Roman" w:cs="Times New Roman"/>
          <w:sz w:val="24"/>
          <w:szCs w:val="24"/>
        </w:rPr>
        <w:t xml:space="preserve">Pitanja : </w:t>
      </w:r>
    </w:p>
    <w:p w:rsidR="0096650B" w:rsidRPr="0096650B" w:rsidRDefault="0096650B" w:rsidP="00966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</w:t>
      </w:r>
      <w:r w:rsidR="00DA0A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niti </w:t>
      </w:r>
      <w:r w:rsidR="00DA0A73">
        <w:rPr>
          <w:rFonts w:ascii="Times New Roman" w:hAnsi="Times New Roman" w:cs="Times New Roman"/>
          <w:sz w:val="24"/>
          <w:szCs w:val="24"/>
        </w:rPr>
        <w:t>Is</w:t>
      </w:r>
      <w:r w:rsidRPr="0096650B">
        <w:rPr>
          <w:rFonts w:ascii="Times New Roman" w:hAnsi="Times New Roman" w:cs="Times New Roman"/>
          <w:sz w:val="24"/>
          <w:szCs w:val="24"/>
        </w:rPr>
        <w:t xml:space="preserve">torijski </w:t>
      </w:r>
      <w:r>
        <w:rPr>
          <w:rFonts w:ascii="Times New Roman" w:hAnsi="Times New Roman" w:cs="Times New Roman"/>
          <w:sz w:val="24"/>
          <w:szCs w:val="24"/>
        </w:rPr>
        <w:t xml:space="preserve">razvoj </w:t>
      </w:r>
      <w:r w:rsidRPr="0096650B">
        <w:rPr>
          <w:rFonts w:ascii="Times New Roman" w:hAnsi="Times New Roman" w:cs="Times New Roman"/>
          <w:sz w:val="24"/>
          <w:szCs w:val="24"/>
        </w:rPr>
        <w:t>kozmetike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</w:t>
      </w:r>
      <w:r w:rsidRPr="0096650B">
        <w:rPr>
          <w:rFonts w:ascii="Times New Roman" w:hAnsi="Times New Roman" w:cs="Times New Roman"/>
          <w:sz w:val="24"/>
          <w:szCs w:val="24"/>
        </w:rPr>
        <w:t>Uvod, značaj i etiologija</w:t>
      </w:r>
      <w:r>
        <w:rPr>
          <w:rFonts w:ascii="Times New Roman" w:hAnsi="Times New Roman" w:cs="Times New Roman"/>
          <w:sz w:val="24"/>
          <w:szCs w:val="24"/>
        </w:rPr>
        <w:t xml:space="preserve"> kozmetologije?</w:t>
      </w:r>
      <w:r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50B">
        <w:rPr>
          <w:rFonts w:ascii="Times New Roman" w:hAnsi="Times New Roman" w:cs="Times New Roman"/>
          <w:sz w:val="24"/>
          <w:szCs w:val="24"/>
        </w:rPr>
        <w:t>Šta k</w:t>
      </w:r>
      <w:r w:rsidR="00DA0A73">
        <w:rPr>
          <w:rFonts w:ascii="Times New Roman" w:hAnsi="Times New Roman" w:cs="Times New Roman"/>
          <w:sz w:val="24"/>
          <w:szCs w:val="24"/>
        </w:rPr>
        <w:t>ozmetičar ne sme da radi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kako k</w:t>
      </w:r>
      <w:r w:rsidRPr="0096650B">
        <w:rPr>
          <w:rFonts w:ascii="Times New Roman" w:hAnsi="Times New Roman" w:cs="Times New Roman"/>
          <w:sz w:val="24"/>
          <w:szCs w:val="24"/>
        </w:rPr>
        <w:t>ozmetički salon</w:t>
      </w:r>
      <w:r>
        <w:rPr>
          <w:rFonts w:ascii="Times New Roman" w:hAnsi="Times New Roman" w:cs="Times New Roman"/>
          <w:sz w:val="24"/>
          <w:szCs w:val="24"/>
        </w:rPr>
        <w:t xml:space="preserve"> treba da bude opremljen?</w:t>
      </w:r>
      <w:r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koji je osnovni p</w:t>
      </w:r>
      <w:r w:rsidRPr="0096650B">
        <w:rPr>
          <w:rFonts w:ascii="Times New Roman" w:hAnsi="Times New Roman" w:cs="Times New Roman"/>
          <w:sz w:val="24"/>
          <w:szCs w:val="24"/>
        </w:rPr>
        <w:t>ribor za rad u salonu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sterilizacija i dezinfekija?</w:t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vrši </w:t>
      </w:r>
      <w:r w:rsidRPr="0096650B">
        <w:rPr>
          <w:rFonts w:ascii="Times New Roman" w:hAnsi="Times New Roman" w:cs="Times New Roman"/>
          <w:sz w:val="24"/>
          <w:szCs w:val="24"/>
        </w:rPr>
        <w:t xml:space="preserve"> asepsa i antisepsa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koža, objasniti definiciju kože?</w:t>
      </w:r>
      <w:r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u</w:t>
      </w:r>
      <w:r w:rsidRPr="0096650B">
        <w:rPr>
          <w:rFonts w:ascii="Times New Roman" w:hAnsi="Times New Roman" w:cs="Times New Roman"/>
          <w:sz w:val="24"/>
          <w:szCs w:val="24"/>
        </w:rPr>
        <w:t xml:space="preserve">loga </w:t>
      </w:r>
      <w:r>
        <w:rPr>
          <w:rFonts w:ascii="Times New Roman" w:hAnsi="Times New Roman" w:cs="Times New Roman"/>
          <w:sz w:val="24"/>
          <w:szCs w:val="24"/>
        </w:rPr>
        <w:t xml:space="preserve"> kože</w:t>
      </w:r>
    </w:p>
    <w:p w:rsid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Objasniti  građu</w:t>
      </w:r>
      <w:r w:rsidRPr="0096650B">
        <w:rPr>
          <w:rFonts w:ascii="Times New Roman" w:hAnsi="Times New Roman" w:cs="Times New Roman"/>
          <w:sz w:val="24"/>
          <w:szCs w:val="24"/>
        </w:rPr>
        <w:t xml:space="preserve"> kože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86DAA" w:rsidRDefault="00F86DAA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epiderm?</w:t>
      </w:r>
    </w:p>
    <w:p w:rsidR="00F86DAA" w:rsidRDefault="00F86DAA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derm?</w:t>
      </w:r>
    </w:p>
    <w:p w:rsidR="00F86DAA" w:rsidRPr="0096650B" w:rsidRDefault="00F86DAA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hipoderm?</w:t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osnovne k</w:t>
      </w:r>
      <w:r w:rsidRPr="0096650B">
        <w:rPr>
          <w:rFonts w:ascii="Times New Roman" w:hAnsi="Times New Roman" w:cs="Times New Roman"/>
          <w:sz w:val="24"/>
          <w:szCs w:val="24"/>
        </w:rPr>
        <w:t>ozmetičke sirovine</w:t>
      </w:r>
      <w:r w:rsidRPr="009665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u pedikir tretmanu?</w:t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to a</w:t>
      </w:r>
      <w:r w:rsidRPr="0096650B">
        <w:rPr>
          <w:rFonts w:ascii="Times New Roman" w:hAnsi="Times New Roman" w:cs="Times New Roman"/>
          <w:sz w:val="24"/>
          <w:szCs w:val="24"/>
        </w:rPr>
        <w:t>denski kože</w:t>
      </w:r>
      <w:r w:rsidRPr="009665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p</w:t>
      </w:r>
      <w:r w:rsidRPr="0096650B">
        <w:rPr>
          <w:rFonts w:ascii="Times New Roman" w:hAnsi="Times New Roman" w:cs="Times New Roman"/>
          <w:sz w:val="24"/>
          <w:szCs w:val="24"/>
        </w:rPr>
        <w:t>edikir tretman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podsecanja no</w:t>
      </w:r>
      <w:r w:rsidRPr="0096650B">
        <w:rPr>
          <w:rFonts w:ascii="Times New Roman" w:hAnsi="Times New Roman" w:cs="Times New Roman"/>
          <w:sz w:val="24"/>
          <w:szCs w:val="24"/>
        </w:rPr>
        <w:t>ktiju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p</w:t>
      </w:r>
      <w:r w:rsidRPr="0096650B">
        <w:rPr>
          <w:rFonts w:ascii="Times New Roman" w:hAnsi="Times New Roman" w:cs="Times New Roman"/>
          <w:sz w:val="24"/>
          <w:szCs w:val="24"/>
        </w:rPr>
        <w:t>oliranje noktiju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neke od k</w:t>
      </w:r>
      <w:r w:rsidRPr="0096650B">
        <w:rPr>
          <w:rFonts w:ascii="Times New Roman" w:hAnsi="Times New Roman" w:cs="Times New Roman"/>
          <w:sz w:val="24"/>
          <w:szCs w:val="24"/>
        </w:rPr>
        <w:t>reme za negu notiju</w:t>
      </w:r>
      <w:r>
        <w:rPr>
          <w:rFonts w:ascii="Times New Roman" w:hAnsi="Times New Roman" w:cs="Times New Roman"/>
          <w:sz w:val="24"/>
          <w:szCs w:val="24"/>
        </w:rPr>
        <w:t xml:space="preserve"> i kako se koriste?</w:t>
      </w:r>
      <w:r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preparati z</w:t>
      </w:r>
      <w:r w:rsidRPr="0096650B">
        <w:rPr>
          <w:rFonts w:ascii="Times New Roman" w:hAnsi="Times New Roman" w:cs="Times New Roman"/>
          <w:sz w:val="24"/>
          <w:szCs w:val="24"/>
        </w:rPr>
        <w:t>a poboljšanje kvaliteta noktiju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to l</w:t>
      </w:r>
      <w:r w:rsidRPr="0096650B">
        <w:rPr>
          <w:rFonts w:ascii="Times New Roman" w:hAnsi="Times New Roman" w:cs="Times New Roman"/>
          <w:sz w:val="24"/>
          <w:szCs w:val="24"/>
        </w:rPr>
        <w:t>akovi za nokte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koriste lakovi za n</w:t>
      </w:r>
      <w:r w:rsidR="00DA0A7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kte?</w:t>
      </w:r>
      <w:r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koristi p</w:t>
      </w:r>
      <w:r w:rsidRPr="0096650B">
        <w:rPr>
          <w:rFonts w:ascii="Times New Roman" w:hAnsi="Times New Roman" w:cs="Times New Roman"/>
          <w:sz w:val="24"/>
          <w:szCs w:val="24"/>
        </w:rPr>
        <w:t>rofesionalna aplikacija laka za nokte (osnovni sloj, drugi sloj i završni sloj)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li lak za nokte može da izazove alergiju?</w:t>
      </w:r>
      <w:r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</w:t>
      </w:r>
      <w:r w:rsidRPr="0096650B">
        <w:rPr>
          <w:rFonts w:ascii="Times New Roman" w:hAnsi="Times New Roman" w:cs="Times New Roman"/>
          <w:sz w:val="24"/>
          <w:szCs w:val="24"/>
        </w:rPr>
        <w:t>ostupak pedikira</w:t>
      </w:r>
      <w:r>
        <w:rPr>
          <w:rFonts w:ascii="Times New Roman" w:hAnsi="Times New Roman" w:cs="Times New Roman"/>
          <w:sz w:val="24"/>
          <w:szCs w:val="24"/>
        </w:rPr>
        <w:t xml:space="preserve"> tretnana zadeljanja na stopalima?</w:t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Obajnsiti postupak tretmana pedikira sređivanja noktiju?</w:t>
      </w:r>
      <w:r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a</w:t>
      </w:r>
      <w:r w:rsidRPr="0096650B">
        <w:rPr>
          <w:rFonts w:ascii="Times New Roman" w:hAnsi="Times New Roman" w:cs="Times New Roman"/>
          <w:sz w:val="24"/>
          <w:szCs w:val="24"/>
        </w:rPr>
        <w:t>lati za pedikir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Pr="0096650B" w:rsidRDefault="0096650B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izgleda r</w:t>
      </w:r>
      <w:r w:rsidR="00F86DAA">
        <w:rPr>
          <w:rFonts w:ascii="Times New Roman" w:hAnsi="Times New Roman" w:cs="Times New Roman"/>
          <w:sz w:val="24"/>
          <w:szCs w:val="24"/>
        </w:rPr>
        <w:t>adno mesto?</w:t>
      </w:r>
      <w:r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Pr="0096650B" w:rsidRDefault="00F86DAA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Obajnsiti postupak tretmana </w:t>
      </w:r>
      <w:r w:rsidR="0096650B" w:rsidRPr="0096650B">
        <w:rPr>
          <w:rFonts w:ascii="Times New Roman" w:hAnsi="Times New Roman" w:cs="Times New Roman"/>
          <w:sz w:val="24"/>
          <w:szCs w:val="24"/>
        </w:rPr>
        <w:t>pedikira</w:t>
      </w:r>
      <w:r>
        <w:rPr>
          <w:rFonts w:ascii="Times New Roman" w:hAnsi="Times New Roman" w:cs="Times New Roman"/>
          <w:sz w:val="24"/>
          <w:szCs w:val="24"/>
        </w:rPr>
        <w:t xml:space="preserve"> za uklanjanje žuljeva?</w:t>
      </w:r>
      <w:r w:rsidR="0096650B"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Pr="0096650B" w:rsidRDefault="00F86DAA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se kozmetika korisi</w:t>
      </w:r>
      <w:r w:rsidR="0096650B" w:rsidRPr="0096650B">
        <w:rPr>
          <w:rFonts w:ascii="Times New Roman" w:hAnsi="Times New Roman" w:cs="Times New Roman"/>
          <w:sz w:val="24"/>
          <w:szCs w:val="24"/>
        </w:rPr>
        <w:t xml:space="preserve"> za pedikir</w:t>
      </w:r>
      <w:r>
        <w:rPr>
          <w:rFonts w:ascii="Times New Roman" w:hAnsi="Times New Roman" w:cs="Times New Roman"/>
          <w:sz w:val="24"/>
          <w:szCs w:val="24"/>
        </w:rPr>
        <w:t>?</w:t>
      </w:r>
      <w:r w:rsidR="0096650B"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Pr="0096650B" w:rsidRDefault="00F86DAA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s</w:t>
      </w:r>
      <w:r w:rsidR="0096650B" w:rsidRPr="0096650B">
        <w:rPr>
          <w:rFonts w:ascii="Times New Roman" w:hAnsi="Times New Roman" w:cs="Times New Roman"/>
          <w:sz w:val="24"/>
          <w:szCs w:val="24"/>
        </w:rPr>
        <w:t>ruktura stopala</w:t>
      </w:r>
      <w:r>
        <w:rPr>
          <w:rFonts w:ascii="Times New Roman" w:hAnsi="Times New Roman" w:cs="Times New Roman"/>
          <w:sz w:val="24"/>
          <w:szCs w:val="24"/>
        </w:rPr>
        <w:t>?</w:t>
      </w:r>
      <w:r w:rsidR="0096650B" w:rsidRPr="0096650B">
        <w:rPr>
          <w:rFonts w:ascii="Times New Roman" w:hAnsi="Times New Roman" w:cs="Times New Roman"/>
          <w:sz w:val="24"/>
          <w:szCs w:val="24"/>
        </w:rPr>
        <w:tab/>
      </w:r>
    </w:p>
    <w:p w:rsidR="00F86DAA" w:rsidRDefault="00F86DAA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t</w:t>
      </w:r>
      <w:r w:rsidR="00DA0A73">
        <w:rPr>
          <w:rFonts w:ascii="Times New Roman" w:hAnsi="Times New Roman" w:cs="Times New Roman"/>
          <w:sz w:val="24"/>
          <w:szCs w:val="24"/>
        </w:rPr>
        <w:t>egobe i</w:t>
      </w:r>
      <w:r w:rsidR="0096650B" w:rsidRPr="0096650B">
        <w:rPr>
          <w:rFonts w:ascii="Times New Roman" w:hAnsi="Times New Roman" w:cs="Times New Roman"/>
          <w:sz w:val="24"/>
          <w:szCs w:val="24"/>
        </w:rPr>
        <w:t xml:space="preserve"> stanja koja se odnose na stopala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86DAA" w:rsidRDefault="00F86DAA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nastaju gljivice na stopalima?</w:t>
      </w:r>
    </w:p>
    <w:p w:rsidR="00F86DAA" w:rsidRDefault="00F86DAA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tretiraju i leče gljivie na stopalima?</w:t>
      </w:r>
    </w:p>
    <w:p w:rsidR="00F86DAA" w:rsidRDefault="00F86DAA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šta je estecki pedikir?</w:t>
      </w:r>
    </w:p>
    <w:p w:rsidR="0096650B" w:rsidRDefault="00F86DAA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pta je medicinski pedikir?</w:t>
      </w:r>
      <w:r w:rsidR="0096650B" w:rsidRPr="0096650B">
        <w:rPr>
          <w:rFonts w:ascii="Times New Roman" w:hAnsi="Times New Roman" w:cs="Times New Roman"/>
          <w:sz w:val="24"/>
          <w:szCs w:val="24"/>
        </w:rPr>
        <w:tab/>
      </w:r>
    </w:p>
    <w:p w:rsidR="00F86DAA" w:rsidRDefault="00F86DAA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razlika je između esteckog i medicinskog pedikira?</w:t>
      </w:r>
    </w:p>
    <w:p w:rsidR="00F86DAA" w:rsidRPr="00F86DAA" w:rsidRDefault="00F86DAA" w:rsidP="00F86D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terira urastanje nokta u pedikirskom tretmanu?</w:t>
      </w:r>
    </w:p>
    <w:p w:rsidR="00F86DAA" w:rsidRDefault="00F86DAA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pravilni neguju stopala?</w:t>
      </w:r>
    </w:p>
    <w:p w:rsidR="00F86DAA" w:rsidRDefault="00F86DAA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kolika temperatura vazduha treba da bude u kozmetičkom salonu?</w:t>
      </w:r>
    </w:p>
    <w:p w:rsidR="0096650B" w:rsidRPr="0096650B" w:rsidRDefault="00F86DAA" w:rsidP="00966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se dugo drže noge klijenta u kadici pre početka pedikir tretmana?</w:t>
      </w:r>
      <w:r w:rsidR="0096650B" w:rsidRPr="0096650B">
        <w:rPr>
          <w:rFonts w:ascii="Times New Roman" w:hAnsi="Times New Roman" w:cs="Times New Roman"/>
          <w:sz w:val="24"/>
          <w:szCs w:val="24"/>
        </w:rPr>
        <w:tab/>
      </w:r>
    </w:p>
    <w:p w:rsidR="0096650B" w:rsidRPr="00253168" w:rsidRDefault="0096650B" w:rsidP="002531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3168">
        <w:rPr>
          <w:rFonts w:ascii="Times New Roman" w:hAnsi="Times New Roman" w:cs="Times New Roman"/>
          <w:sz w:val="24"/>
          <w:szCs w:val="24"/>
        </w:rPr>
        <w:tab/>
      </w:r>
    </w:p>
    <w:sectPr w:rsidR="0096650B" w:rsidRPr="00253168" w:rsidSect="004A11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4BD" w:rsidRDefault="00C374BD" w:rsidP="00253168">
      <w:pPr>
        <w:spacing w:after="0" w:line="240" w:lineRule="auto"/>
      </w:pPr>
      <w:r>
        <w:separator/>
      </w:r>
    </w:p>
  </w:endnote>
  <w:endnote w:type="continuationSeparator" w:id="1">
    <w:p w:rsidR="00C374BD" w:rsidRDefault="00C374BD" w:rsidP="0025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4BD" w:rsidRDefault="00C374BD" w:rsidP="00253168">
      <w:pPr>
        <w:spacing w:after="0" w:line="240" w:lineRule="auto"/>
      </w:pPr>
      <w:r>
        <w:separator/>
      </w:r>
    </w:p>
  </w:footnote>
  <w:footnote w:type="continuationSeparator" w:id="1">
    <w:p w:rsidR="00C374BD" w:rsidRDefault="00C374BD" w:rsidP="0025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7872E27FEB14F0CB48C69431E256BD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3168" w:rsidRDefault="0025316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253168" w:rsidRDefault="002531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B67"/>
    <w:multiLevelType w:val="hybridMultilevel"/>
    <w:tmpl w:val="46F0D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50B"/>
    <w:rsid w:val="00253168"/>
    <w:rsid w:val="004A11F5"/>
    <w:rsid w:val="00726090"/>
    <w:rsid w:val="00751421"/>
    <w:rsid w:val="007C3B91"/>
    <w:rsid w:val="0096650B"/>
    <w:rsid w:val="009B4EC6"/>
    <w:rsid w:val="00C374BD"/>
    <w:rsid w:val="00DA0A73"/>
    <w:rsid w:val="00F86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5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68"/>
  </w:style>
  <w:style w:type="paragraph" w:styleId="Footer">
    <w:name w:val="footer"/>
    <w:basedOn w:val="Normal"/>
    <w:link w:val="FooterChar"/>
    <w:uiPriority w:val="99"/>
    <w:semiHidden/>
    <w:unhideWhenUsed/>
    <w:rsid w:val="0025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168"/>
  </w:style>
  <w:style w:type="paragraph" w:styleId="BalloonText">
    <w:name w:val="Balloon Text"/>
    <w:basedOn w:val="Normal"/>
    <w:link w:val="BalloonTextChar"/>
    <w:uiPriority w:val="99"/>
    <w:semiHidden/>
    <w:unhideWhenUsed/>
    <w:rsid w:val="0025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5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168"/>
  </w:style>
  <w:style w:type="paragraph" w:styleId="Footer">
    <w:name w:val="footer"/>
    <w:basedOn w:val="Normal"/>
    <w:link w:val="FooterChar"/>
    <w:uiPriority w:val="99"/>
    <w:semiHidden/>
    <w:unhideWhenUsed/>
    <w:rsid w:val="0025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168"/>
  </w:style>
  <w:style w:type="paragraph" w:styleId="BalloonText">
    <w:name w:val="Balloon Text"/>
    <w:basedOn w:val="Normal"/>
    <w:link w:val="BalloonTextChar"/>
    <w:uiPriority w:val="99"/>
    <w:semiHidden/>
    <w:unhideWhenUsed/>
    <w:rsid w:val="0025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872E27FEB14F0CB48C69431E256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3B884-F57B-45D6-9DEA-F87159E982C3}"/>
      </w:docPartPr>
      <w:docPartBody>
        <w:p w:rsidR="00E135FD" w:rsidRDefault="00A42D52" w:rsidP="00A42D52">
          <w:pPr>
            <w:pStyle w:val="17872E27FEB14F0CB48C69431E256BD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A42D52"/>
    <w:rsid w:val="001B02B6"/>
    <w:rsid w:val="00A42D52"/>
    <w:rsid w:val="00B92C1F"/>
    <w:rsid w:val="00E135FD"/>
    <w:rsid w:val="00F0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72E27FEB14F0CB48C69431E256BD8">
    <w:name w:val="17872E27FEB14F0CB48C69431E256BD8"/>
    <w:rsid w:val="00A42D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Maja</dc:creator>
  <cp:lastModifiedBy>Bojan</cp:lastModifiedBy>
  <cp:revision>3</cp:revision>
  <dcterms:created xsi:type="dcterms:W3CDTF">2016-01-11T13:43:00Z</dcterms:created>
  <dcterms:modified xsi:type="dcterms:W3CDTF">2016-02-18T10:09:00Z</dcterms:modified>
</cp:coreProperties>
</file>