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48" w:rsidRPr="001C29EB" w:rsidRDefault="002512BB" w:rsidP="001C29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29EB">
        <w:rPr>
          <w:rFonts w:ascii="Times New Roman" w:hAnsi="Times New Roman" w:cs="Times New Roman"/>
          <w:sz w:val="24"/>
          <w:szCs w:val="24"/>
        </w:rPr>
        <w:t>Pitanja:</w:t>
      </w:r>
    </w:p>
    <w:p w:rsidR="002512BB" w:rsidRDefault="002512BB" w:rsidP="001C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i kada je nastao Burek?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je nastao  Burek u bivšoj Jugoslaviji?</w:t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Opisati karakteristike Tursog Bureka?</w:t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Opisati karakteristike Bosanskog bureka?</w:t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karakteristike Tunižkog bureka?</w:t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karakteristike pripreme bureka u Aziji?</w:t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Gde i kada je prvi put burek nastao teritoriji Srbije i koje su osnovne karakteristike tog bureka?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 osnovne s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>irovine za pripremu bureka i ostalih pekarskih proizvoda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t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>ehnološke faze u pripremi i izradi bureka i sličnih proizvoda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postupak Pripreme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 xml:space="preserve"> sirovina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izradu bureka?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1C29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Objasniti postupak 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>Zames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bureka?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Objasniti postupak 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>Deljenje testa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Objasniti tehniku 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>Izrada kora za burek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Objasniti postupak 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>Filovanje bureka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Objasniti tehniku 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>Pečenje bureka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C29EB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Opisati 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 xml:space="preserve"> recept za priremu bureka sa filom od sira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Objasniti koji sastojci se koriste za pripremu 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>pekarskog testa za bureka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C29EB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Navesti koje su ostale dodatne 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>sirovine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pripremu 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 xml:space="preserve"> testa za burek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pravilo pripremiti masnoću za premazivanje kore bureka?</w:t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 kojoj tenperaturi je najbolje tipiti mast, maslac ili margarin?</w:t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je vreme fermentacije ili mirovanja testa pre daljeg postupka tertiranja?</w:t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 li testo za izradu kora za bure ili pitu treb da narasta?</w:t>
      </w:r>
    </w:p>
    <w:p w:rsidR="001C29EB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Nabrojati Pekarsku opremu koja se koristi u buregdziskom zanatu?</w:t>
      </w:r>
      <w:r w:rsid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Koji se nož koristi za 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>sečenje bureka</w:t>
      </w:r>
    </w:p>
    <w:p w:rsidR="001C29EB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materijal, oblik, veličinu i debljinu oklagije koja se koristi za razvlačenje testa u pripremi bureka?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 najpolje tepsije za pečenje bureka?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Tehnologiju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 xml:space="preserve"> izrade domaćeg bureka i pita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razliku između kelarskog bureka i domaćeg bureka?</w:t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priprema testo prilikom pravljenja domaćeg bureka u kučnim uslovima?</w:t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tehniku zamesa za domaću izradu kora za burek?</w:t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tehniku deljenja testa u izradi domaćih kora za burek?</w:t>
      </w:r>
    </w:p>
    <w:p w:rsidR="00166D94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tehniku rastanjivanja i razvlačenja kora za domaći burek?</w:t>
      </w:r>
    </w:p>
    <w:p w:rsidR="00166D94" w:rsidRDefault="00166D94" w:rsidP="00166D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tehniku motanja i fila u burek i pripremu za pečenje?</w:t>
      </w:r>
    </w:p>
    <w:p w:rsidR="001C29EB" w:rsidRPr="00166D94" w:rsidRDefault="00166D94" w:rsidP="00166D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mali trik u domaćoj radinosti ako je burek preslan ili nije dovoljno slan?</w:t>
      </w:r>
      <w:r w:rsidR="001C29EB" w:rsidRPr="00166D94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1C29EB">
        <w:rPr>
          <w:rFonts w:ascii="Times New Roman" w:hAnsi="Times New Roman" w:cs="Times New Roman"/>
          <w:sz w:val="24"/>
          <w:szCs w:val="24"/>
          <w:lang w:val="sr-Latn-CS"/>
        </w:rPr>
        <w:t>Orginalan recept za burek od seckanog mesa</w:t>
      </w:r>
    </w:p>
    <w:p w:rsidR="001C29EB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se m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>ere zaštite na radu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primenjuju u prekarstvu?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66D94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Koja su o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>snovna pravila zaštite na radu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EE001A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primenu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 xml:space="preserve"> higijenskih normi pri radu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  <w:r w:rsidR="001C29EB"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1C29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E001A">
        <w:rPr>
          <w:rFonts w:ascii="Times New Roman" w:hAnsi="Times New Roman" w:cs="Times New Roman"/>
          <w:sz w:val="24"/>
          <w:szCs w:val="24"/>
          <w:lang w:val="sr-Latn-CS"/>
        </w:rPr>
        <w:t>Objasniti sistem sprovođenja h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>igije</w:t>
      </w:r>
      <w:r w:rsidR="00EE001A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 xml:space="preserve"> prostorija, opreme i alata</w:t>
      </w:r>
      <w:r w:rsidR="00EE001A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2512BB" w:rsidRPr="001C29EB" w:rsidRDefault="001C29EB" w:rsidP="001C29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1C29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E001A">
        <w:rPr>
          <w:rFonts w:ascii="Times New Roman" w:hAnsi="Times New Roman" w:cs="Times New Roman"/>
          <w:sz w:val="24"/>
          <w:szCs w:val="24"/>
          <w:lang w:val="sr-Latn-CS"/>
        </w:rPr>
        <w:t>Objasniti sistem sprovođenja Lične higijene?</w:t>
      </w:r>
      <w:r w:rsidRPr="001C29E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sectPr w:rsidR="002512BB" w:rsidRPr="001C29EB" w:rsidSect="00B708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61" w:rsidRDefault="00060461" w:rsidP="001C29EB">
      <w:pPr>
        <w:spacing w:after="0" w:line="240" w:lineRule="auto"/>
      </w:pPr>
      <w:r>
        <w:separator/>
      </w:r>
    </w:p>
  </w:endnote>
  <w:endnote w:type="continuationSeparator" w:id="0">
    <w:p w:rsidR="00060461" w:rsidRDefault="00060461" w:rsidP="001C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61" w:rsidRDefault="00060461" w:rsidP="001C29EB">
      <w:pPr>
        <w:spacing w:after="0" w:line="240" w:lineRule="auto"/>
      </w:pPr>
      <w:r>
        <w:separator/>
      </w:r>
    </w:p>
  </w:footnote>
  <w:footnote w:type="continuationSeparator" w:id="0">
    <w:p w:rsidR="00060461" w:rsidRDefault="00060461" w:rsidP="001C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B6E951E371646C1AC1AE457F126E4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29EB" w:rsidRDefault="001C29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1C29EB" w:rsidRDefault="001C2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20A"/>
    <w:multiLevelType w:val="hybridMultilevel"/>
    <w:tmpl w:val="5724768E"/>
    <w:lvl w:ilvl="0" w:tplc="964A2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B26CA0"/>
    <w:multiLevelType w:val="hybridMultilevel"/>
    <w:tmpl w:val="E5F22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BB"/>
    <w:rsid w:val="00060461"/>
    <w:rsid w:val="001534E6"/>
    <w:rsid w:val="00166D94"/>
    <w:rsid w:val="001B5FE6"/>
    <w:rsid w:val="001C29EB"/>
    <w:rsid w:val="002512BB"/>
    <w:rsid w:val="00372C6B"/>
    <w:rsid w:val="00663CFF"/>
    <w:rsid w:val="006A5DF9"/>
    <w:rsid w:val="0079187A"/>
    <w:rsid w:val="00B70848"/>
    <w:rsid w:val="00D11FDE"/>
    <w:rsid w:val="00E236A1"/>
    <w:rsid w:val="00E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</w:style>
  <w:style w:type="paragraph" w:styleId="Footer">
    <w:name w:val="footer"/>
    <w:basedOn w:val="Normal"/>
    <w:link w:val="FooterChar"/>
    <w:uiPriority w:val="99"/>
    <w:semiHidden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9EB"/>
  </w:style>
  <w:style w:type="paragraph" w:styleId="BalloonText">
    <w:name w:val="Balloon Text"/>
    <w:basedOn w:val="Normal"/>
    <w:link w:val="BalloonTextChar"/>
    <w:uiPriority w:val="99"/>
    <w:semiHidden/>
    <w:unhideWhenUsed/>
    <w:rsid w:val="001C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</w:style>
  <w:style w:type="paragraph" w:styleId="Footer">
    <w:name w:val="footer"/>
    <w:basedOn w:val="Normal"/>
    <w:link w:val="FooterChar"/>
    <w:uiPriority w:val="99"/>
    <w:semiHidden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9EB"/>
  </w:style>
  <w:style w:type="paragraph" w:styleId="BalloonText">
    <w:name w:val="Balloon Text"/>
    <w:basedOn w:val="Normal"/>
    <w:link w:val="BalloonTextChar"/>
    <w:uiPriority w:val="99"/>
    <w:semiHidden/>
    <w:unhideWhenUsed/>
    <w:rsid w:val="001C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6E951E371646C1AC1AE457F126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177D-1B4A-44B3-A0F1-933B854A1073}"/>
      </w:docPartPr>
      <w:docPartBody>
        <w:p w:rsidR="00B91C71" w:rsidRDefault="004A749B" w:rsidP="004A749B">
          <w:pPr>
            <w:pStyle w:val="9B6E951E371646C1AC1AE457F126E4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749B"/>
    <w:rsid w:val="004A749B"/>
    <w:rsid w:val="005C4176"/>
    <w:rsid w:val="007A05B2"/>
    <w:rsid w:val="00B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6E951E371646C1AC1AE457F126E44F">
    <w:name w:val="9B6E951E371646C1AC1AE457F126E44F"/>
    <w:rsid w:val="004A74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Unknown Organization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Admin</dc:creator>
  <cp:lastModifiedBy>Ceca</cp:lastModifiedBy>
  <cp:revision>2</cp:revision>
  <dcterms:created xsi:type="dcterms:W3CDTF">2015-02-09T12:56:00Z</dcterms:created>
  <dcterms:modified xsi:type="dcterms:W3CDTF">2015-02-09T12:56:00Z</dcterms:modified>
</cp:coreProperties>
</file>