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5D3F" w:rsidRPr="001C2ECE" w:rsidRDefault="00877300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C2ECE">
        <w:rPr>
          <w:rFonts w:ascii="Times New Roman" w:hAnsi="Times New Roman" w:cs="Times New Roman"/>
          <w:sz w:val="24"/>
          <w:szCs w:val="24"/>
        </w:rPr>
        <w:t>Kako se vrši p</w:t>
      </w:r>
      <w:r w:rsidR="00BF5D3F" w:rsidRPr="001C2ECE">
        <w:rPr>
          <w:rFonts w:ascii="Times New Roman" w:hAnsi="Times New Roman" w:cs="Times New Roman"/>
          <w:sz w:val="24"/>
          <w:szCs w:val="24"/>
        </w:rPr>
        <w:t>opravka TV prijemnika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877300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su </w:t>
      </w:r>
      <w:r w:rsidR="00BF5D3F" w:rsidRPr="001C2ECE">
        <w:rPr>
          <w:rFonts w:ascii="Times New Roman" w:hAnsi="Times New Roman" w:cs="Times New Roman"/>
          <w:sz w:val="24"/>
          <w:szCs w:val="24"/>
        </w:rPr>
        <w:t>TV PRIJEMNICI 1101</w:t>
      </w:r>
      <w:r w:rsidRPr="001C2ECE">
        <w:rPr>
          <w:rFonts w:ascii="Times New Roman" w:hAnsi="Times New Roman" w:cs="Times New Roman"/>
          <w:sz w:val="24"/>
          <w:szCs w:val="24"/>
        </w:rPr>
        <w:t xml:space="preserve"> I kako se popravljaju?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877300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Šta čini p</w:t>
      </w:r>
      <w:r w:rsidR="00BF5D3F" w:rsidRPr="001C2ECE">
        <w:rPr>
          <w:rFonts w:ascii="Times New Roman" w:hAnsi="Times New Roman" w:cs="Times New Roman"/>
          <w:sz w:val="24"/>
          <w:szCs w:val="24"/>
        </w:rPr>
        <w:t>odsistem Tv uređaja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877300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vrši d</w:t>
      </w:r>
      <w:r w:rsidR="00BF5D3F" w:rsidRPr="001C2ECE">
        <w:rPr>
          <w:rFonts w:ascii="Times New Roman" w:hAnsi="Times New Roman" w:cs="Times New Roman"/>
          <w:sz w:val="24"/>
          <w:szCs w:val="24"/>
        </w:rPr>
        <w:t>ijagnostikovanje</w:t>
      </w:r>
      <w:r w:rsidRPr="001C2ECE">
        <w:rPr>
          <w:rFonts w:ascii="Times New Roman" w:hAnsi="Times New Roman" w:cs="Times New Roman"/>
          <w:sz w:val="24"/>
          <w:szCs w:val="24"/>
        </w:rPr>
        <w:t xml:space="preserve"> </w:t>
      </w:r>
      <w:r w:rsidR="00BF5D3F" w:rsidRPr="001C2ECE">
        <w:rPr>
          <w:rFonts w:ascii="Times New Roman" w:hAnsi="Times New Roman" w:cs="Times New Roman"/>
          <w:sz w:val="24"/>
          <w:szCs w:val="24"/>
        </w:rPr>
        <w:t>kvarova na Tv prijemniku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877300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Šta sapada u s</w:t>
      </w:r>
      <w:r w:rsidR="00BF5D3F" w:rsidRPr="001C2ECE">
        <w:rPr>
          <w:rFonts w:ascii="Times New Roman" w:hAnsi="Times New Roman" w:cs="Times New Roman"/>
          <w:sz w:val="24"/>
          <w:szCs w:val="24"/>
        </w:rPr>
        <w:t>igurnost</w:t>
      </w:r>
      <w:r w:rsidRPr="001C2ECE">
        <w:rPr>
          <w:rFonts w:ascii="Times New Roman" w:hAnsi="Times New Roman" w:cs="Times New Roman"/>
          <w:sz w:val="24"/>
          <w:szCs w:val="24"/>
        </w:rPr>
        <w:t xml:space="preserve"> TV prijemnika?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Šta su s</w:t>
      </w:r>
      <w:r w:rsidR="00BF5D3F" w:rsidRPr="001C2ECE">
        <w:rPr>
          <w:rFonts w:ascii="Times New Roman" w:hAnsi="Times New Roman" w:cs="Times New Roman"/>
          <w:sz w:val="24"/>
          <w:szCs w:val="24"/>
        </w:rPr>
        <w:t>igurnosni naputci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Koja se o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prema </w:t>
      </w:r>
      <w:r w:rsidRPr="001C2ECE">
        <w:rPr>
          <w:rFonts w:ascii="Times New Roman" w:hAnsi="Times New Roman" w:cs="Times New Roman"/>
          <w:sz w:val="24"/>
          <w:szCs w:val="24"/>
        </w:rPr>
        <w:t xml:space="preserve">koristi </w:t>
      </w:r>
      <w:r w:rsidR="00BF5D3F" w:rsidRPr="001C2ECE">
        <w:rPr>
          <w:rFonts w:ascii="Times New Roman" w:hAnsi="Times New Roman" w:cs="Times New Roman"/>
          <w:sz w:val="24"/>
          <w:szCs w:val="24"/>
        </w:rPr>
        <w:t>za testiranje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Navesti s</w:t>
      </w:r>
      <w:r w:rsidR="00BF5D3F" w:rsidRPr="001C2ECE">
        <w:rPr>
          <w:rFonts w:ascii="Times New Roman" w:hAnsi="Times New Roman" w:cs="Times New Roman"/>
          <w:sz w:val="24"/>
          <w:szCs w:val="24"/>
        </w:rPr>
        <w:t>prave za ručno ispitivanje ispravnosti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Koje su b</w:t>
      </w:r>
      <w:r w:rsidR="00BF5D3F" w:rsidRPr="001C2ECE">
        <w:rPr>
          <w:rFonts w:ascii="Times New Roman" w:hAnsi="Times New Roman" w:cs="Times New Roman"/>
          <w:sz w:val="24"/>
          <w:szCs w:val="24"/>
        </w:rPr>
        <w:t>itne informacije u vezi pražnjena katodnih cevi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Objasniti s</w:t>
      </w:r>
      <w:r w:rsidR="00BF5D3F" w:rsidRPr="001C2ECE">
        <w:rPr>
          <w:rFonts w:ascii="Times New Roman" w:hAnsi="Times New Roman" w:cs="Times New Roman"/>
          <w:sz w:val="24"/>
          <w:szCs w:val="24"/>
        </w:rPr>
        <w:t>igurnosne tehnike traženja i otklanjanja kvarova kod TV prijemnika napajanih mrežnim naponom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NAvesti koja su najčešća podešavanja na TV prijemnicima?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Objasniti  u</w:t>
      </w:r>
      <w:r w:rsidR="00BF5D3F" w:rsidRPr="001C2ECE">
        <w:rPr>
          <w:rFonts w:ascii="Times New Roman" w:hAnsi="Times New Roman" w:cs="Times New Roman"/>
          <w:sz w:val="24"/>
          <w:szCs w:val="24"/>
        </w:rPr>
        <w:t>nutrašnja podešavanja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obalja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odešavanje fokusa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obavlja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odešavanje unutrašnjih SCREEN i color kontrola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Koja je o</w:t>
      </w:r>
      <w:r w:rsidR="00BF5D3F" w:rsidRPr="001C2ECE">
        <w:rPr>
          <w:rFonts w:ascii="Times New Roman" w:hAnsi="Times New Roman" w:cs="Times New Roman"/>
          <w:sz w:val="24"/>
          <w:szCs w:val="24"/>
        </w:rPr>
        <w:t>ptimalna procedura za postavljanje osvetljenja / pozadine i screen podešavanja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obavlja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odešavanje balansa boje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Kako se vrši podešavanje </w:t>
      </w:r>
      <w:r w:rsidR="00BF5D3F" w:rsidRPr="001C2ECE">
        <w:rPr>
          <w:rFonts w:ascii="Times New Roman" w:hAnsi="Times New Roman" w:cs="Times New Roman"/>
          <w:sz w:val="24"/>
          <w:szCs w:val="24"/>
        </w:rPr>
        <w:t>Horizontalna pozicija, veličina, i podešavanje linearnosti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Kako se vrši podešavanje </w:t>
      </w:r>
      <w:r w:rsidR="00BF5D3F" w:rsidRPr="001C2ECE">
        <w:rPr>
          <w:rFonts w:ascii="Times New Roman" w:hAnsi="Times New Roman" w:cs="Times New Roman"/>
          <w:sz w:val="24"/>
          <w:szCs w:val="24"/>
        </w:rPr>
        <w:t>Vertikalna pozicija, veličina, podešavanje linearnosti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vrši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odešavanja istok - zapad (jastučasta slika - pincushion)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vrši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odešavanja geometrije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rešavaju p</w:t>
      </w:r>
      <w:r w:rsidR="00BF5D3F" w:rsidRPr="001C2ECE">
        <w:rPr>
          <w:rFonts w:ascii="Times New Roman" w:hAnsi="Times New Roman" w:cs="Times New Roman"/>
          <w:sz w:val="24"/>
          <w:szCs w:val="24"/>
        </w:rPr>
        <w:t>roblemi s čistoćom i konvergencijom katodne cevi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vrši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odešavanje čistoće boje katodne cevi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vrši p</w:t>
      </w:r>
      <w:r w:rsidR="00BF5D3F" w:rsidRPr="001C2ECE">
        <w:rPr>
          <w:rFonts w:ascii="Times New Roman" w:hAnsi="Times New Roman" w:cs="Times New Roman"/>
          <w:sz w:val="24"/>
          <w:szCs w:val="24"/>
        </w:rPr>
        <w:t>odešavanje konvergencije katodne cevi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Kao se vrši pdešavanje Nagnute slike?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rešava problem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sa napajanjem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Koje su o</w:t>
      </w:r>
      <w:r w:rsidR="00BF5D3F" w:rsidRPr="001C2ECE">
        <w:rPr>
          <w:rFonts w:ascii="Times New Roman" w:hAnsi="Times New Roman" w:cs="Times New Roman"/>
          <w:sz w:val="24"/>
          <w:szCs w:val="24"/>
        </w:rPr>
        <w:t>snove mrežnog stepena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treba da učinimo kada </w:t>
      </w:r>
      <w:r w:rsidR="00BF5D3F" w:rsidRPr="001C2ECE">
        <w:rPr>
          <w:rFonts w:ascii="Times New Roman" w:hAnsi="Times New Roman" w:cs="Times New Roman"/>
          <w:sz w:val="24"/>
          <w:szCs w:val="24"/>
        </w:rPr>
        <w:t>TV prijemnik ne radi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Šta se dešava saodiguračima siguračima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kad se sinhron</w:t>
      </w:r>
      <w:r w:rsidRPr="001C2ECE">
        <w:rPr>
          <w:rFonts w:ascii="Times New Roman" w:hAnsi="Times New Roman" w:cs="Times New Roman"/>
          <w:sz w:val="24"/>
          <w:szCs w:val="24"/>
        </w:rPr>
        <w:t>izacija poremeti?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Kako se rešava situacija kada je TV 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uključen - čuju se otkucaji tik-tik-tik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raditi sa TV prijemnikom kada </w:t>
      </w:r>
      <w:r w:rsidR="00BF5D3F" w:rsidRPr="001C2ECE">
        <w:rPr>
          <w:rFonts w:ascii="Times New Roman" w:hAnsi="Times New Roman" w:cs="Times New Roman"/>
          <w:sz w:val="24"/>
          <w:szCs w:val="24"/>
        </w:rPr>
        <w:t>Nema slike / nema zvuka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regulisati kada je r</w:t>
      </w:r>
      <w:r w:rsidR="00BF5D3F" w:rsidRPr="001C2ECE">
        <w:rPr>
          <w:rFonts w:ascii="Times New Roman" w:hAnsi="Times New Roman" w:cs="Times New Roman"/>
          <w:sz w:val="24"/>
          <w:szCs w:val="24"/>
        </w:rPr>
        <w:t>educirana širina slike ili brum crte u slici ili brum u zvuku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rešiti problem kada je p</w:t>
      </w:r>
      <w:r w:rsidR="00BF5D3F" w:rsidRPr="001C2ECE">
        <w:rPr>
          <w:rFonts w:ascii="Times New Roman" w:hAnsi="Times New Roman" w:cs="Times New Roman"/>
          <w:sz w:val="24"/>
          <w:szCs w:val="24"/>
        </w:rPr>
        <w:t>revelik napon B+ iz regulatora tipa STR 30123/STR 30130/STR 30135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uraditi kada se TV 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pali i gasi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3F3F9B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uraditi kada </w:t>
      </w:r>
      <w:r w:rsidR="00BF5D3F" w:rsidRPr="001C2ECE">
        <w:rPr>
          <w:rFonts w:ascii="Times New Roman" w:hAnsi="Times New Roman" w:cs="Times New Roman"/>
          <w:sz w:val="24"/>
          <w:szCs w:val="24"/>
        </w:rPr>
        <w:t>TV ne daje znakove života, periodično se čuje se čuje tweet-tweet i flub- flub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su to </w:t>
      </w:r>
      <w:r w:rsidR="00BF5D3F" w:rsidRPr="001C2ECE">
        <w:rPr>
          <w:rFonts w:ascii="Times New Roman" w:hAnsi="Times New Roman" w:cs="Times New Roman"/>
          <w:sz w:val="24"/>
          <w:szCs w:val="24"/>
        </w:rPr>
        <w:t>Kratkospojene komponente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uraditi kada se TV 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ugasi nakon zagrevanja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Šta treba uraditi kada se TV 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ne uključuje odmah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 xml:space="preserve">Kako se rešava kavar kada se TV </w:t>
      </w:r>
      <w:r w:rsidR="00BF5D3F" w:rsidRPr="001C2ECE">
        <w:rPr>
          <w:rFonts w:ascii="Times New Roman" w:hAnsi="Times New Roman" w:cs="Times New Roman"/>
          <w:sz w:val="24"/>
          <w:szCs w:val="24"/>
        </w:rPr>
        <w:t xml:space="preserve"> isključuje kad se poiavi svetla slika ili kad se svetlina pojača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se kontrolišu n</w:t>
      </w:r>
      <w:r w:rsidR="00BF5D3F" w:rsidRPr="001C2ECE">
        <w:rPr>
          <w:rFonts w:ascii="Times New Roman" w:hAnsi="Times New Roman" w:cs="Times New Roman"/>
          <w:sz w:val="24"/>
          <w:szCs w:val="24"/>
        </w:rPr>
        <w:t>ezapaljivi otpornici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  <w:r w:rsidRPr="001C2ECE">
        <w:rPr>
          <w:rFonts w:ascii="Times New Roman" w:hAnsi="Times New Roman" w:cs="Times New Roman"/>
          <w:sz w:val="24"/>
          <w:szCs w:val="24"/>
        </w:rPr>
        <w:t>?</w:t>
      </w:r>
    </w:p>
    <w:p w:rsidR="00BF5D3F" w:rsidRPr="001C2ECE" w:rsidRDefault="00CE2497" w:rsidP="001C2ECE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>Kako rešiti problem kada se š</w:t>
      </w:r>
      <w:r w:rsidR="00BF5D3F" w:rsidRPr="001C2ECE">
        <w:rPr>
          <w:rFonts w:ascii="Times New Roman" w:hAnsi="Times New Roman" w:cs="Times New Roman"/>
          <w:sz w:val="24"/>
          <w:szCs w:val="24"/>
        </w:rPr>
        <w:t>irina i visina slike se menjaju sa zagrevanjem TV-a</w:t>
      </w:r>
      <w:r w:rsidRPr="001C2ECE">
        <w:rPr>
          <w:rFonts w:ascii="Times New Roman" w:hAnsi="Times New Roman" w:cs="Times New Roman"/>
          <w:sz w:val="24"/>
          <w:szCs w:val="24"/>
        </w:rPr>
        <w:t>?</w:t>
      </w:r>
      <w:r w:rsidR="00BF5D3F"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BF5D3F" w:rsidP="001C2EC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1C2ECE">
        <w:rPr>
          <w:rFonts w:ascii="Times New Roman" w:hAnsi="Times New Roman" w:cs="Times New Roman"/>
          <w:sz w:val="24"/>
          <w:szCs w:val="24"/>
        </w:rPr>
        <w:tab/>
      </w:r>
    </w:p>
    <w:p w:rsidR="00BF5D3F" w:rsidRPr="001C2ECE" w:rsidRDefault="00BF5D3F" w:rsidP="001C2ECE">
      <w:pPr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0848" w:rsidRPr="001C2ECE" w:rsidRDefault="00B70848" w:rsidP="001C2EC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B70848" w:rsidRPr="001C2ECE" w:rsidSect="00B7084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332176"/>
    <w:multiLevelType w:val="hybridMultilevel"/>
    <w:tmpl w:val="B888C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E03"/>
    <w:rsid w:val="001534E6"/>
    <w:rsid w:val="001B5FE6"/>
    <w:rsid w:val="001C2ECE"/>
    <w:rsid w:val="001D7A74"/>
    <w:rsid w:val="003F3F9B"/>
    <w:rsid w:val="00663CFF"/>
    <w:rsid w:val="0079187A"/>
    <w:rsid w:val="00877300"/>
    <w:rsid w:val="00B70848"/>
    <w:rsid w:val="00BF5D3F"/>
    <w:rsid w:val="00C32C62"/>
    <w:rsid w:val="00CE2497"/>
    <w:rsid w:val="00D5545F"/>
    <w:rsid w:val="00DD63C3"/>
    <w:rsid w:val="00E02E03"/>
    <w:rsid w:val="00E055DB"/>
    <w:rsid w:val="00E23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F5D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Unknown Organization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Ceca</cp:lastModifiedBy>
  <cp:revision>2</cp:revision>
  <dcterms:created xsi:type="dcterms:W3CDTF">2015-03-09T14:12:00Z</dcterms:created>
  <dcterms:modified xsi:type="dcterms:W3CDTF">2015-03-09T14:12:00Z</dcterms:modified>
</cp:coreProperties>
</file>