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76" w:rsidRDefault="001E1997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1E1997">
        <w:rPr>
          <w:rFonts w:ascii="Times New Roman" w:hAnsi="Times New Roman" w:cs="Times New Roman"/>
          <w:sz w:val="24"/>
          <w:szCs w:val="24"/>
          <w:lang w:val="sr-Latn-CS"/>
        </w:rPr>
        <w:t>Pitanja: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se i ge prvi put pojavljuje forma pečata i od kog materijala je bio naapravljen?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je izumljen cilindričan pečat?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se pojavilo graviranje?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pečetnjaci?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kratak istorijat pojave pečata kod Grka?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najvažnije vrste pečata?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Od čega su se pečati izrađivali u XVI veku i na ačemu su bili pričvršćeni?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štambilj?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pečat?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žig?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Gde se ostavljao otisak štambilja?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smisao korišćenja pečata?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označava ostavljanje traga pečačta na nekom dokumentu?</w:t>
      </w:r>
    </w:p>
    <w:p w:rsidR="001E1997" w:rsidRDefault="001E1997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suvi žig i kada se koristi?</w:t>
      </w:r>
    </w:p>
    <w:p w:rsidR="001E1997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se i kako primenjuju klešta za suvi žig?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vodene žig?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se pojavio prvi vodeni žig?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se primenjivao umetnički vodeni žig?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počinje izrada pečata?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znak i zapis na pečatu mora označavati?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kompletan proces izrade pečata korak po korak?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polimeri?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modifikovani prirodni polimeri?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sintetizovani polimeri?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Tabelarnim prikazom navesti podelu polimera, Polimeri i oznaka?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podelu plimernih materijala?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Akoji se polimeri koriste za izradu ambalažnih matreijala?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7E25CA">
        <w:rPr>
          <w:rFonts w:ascii="Times New Roman" w:hAnsi="Times New Roman" w:cs="Times New Roman"/>
          <w:sz w:val="24"/>
          <w:szCs w:val="24"/>
          <w:lang w:val="sr-Latn-CS"/>
        </w:rPr>
        <w:t>Kod strukture polimera razlikuje se molekulska i nadmolekulska struktura. Molekulska struktura podrazumeva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Čime je uslivljen sastav makromolekula?</w:t>
      </w:r>
    </w:p>
    <w:p w:rsidR="007E25CA" w:rsidRPr="007E25CA" w:rsidRDefault="007E25CA" w:rsidP="007E25C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5CA">
        <w:rPr>
          <w:rFonts w:ascii="Times New Roman" w:eastAsia="Times New Roman" w:hAnsi="Times New Roman" w:cs="Times New Roman"/>
          <w:sz w:val="24"/>
          <w:szCs w:val="24"/>
        </w:rPr>
        <w:t>Ponavljajuće jedinice ili grupe ponavljajućih jedinica u kopolime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mogu biti složen </w:t>
      </w:r>
      <w:r w:rsidRPr="007E25CA">
        <w:rPr>
          <w:rFonts w:ascii="Times New Roman" w:eastAsia="Times New Roman" w:hAnsi="Times New Roman" w:cs="Times New Roman"/>
          <w:sz w:val="24"/>
          <w:szCs w:val="24"/>
        </w:rPr>
        <w:t>(nizane) na r</w:t>
      </w:r>
      <w:r>
        <w:rPr>
          <w:rFonts w:ascii="Times New Roman" w:eastAsia="Times New Roman" w:hAnsi="Times New Roman" w:cs="Times New Roman"/>
          <w:sz w:val="24"/>
          <w:szCs w:val="24"/>
        </w:rPr>
        <w:t>azličite načine pa se razlikuju?</w:t>
      </w:r>
    </w:p>
    <w:p w:rsidR="007E25CA" w:rsidRPr="007E25CA" w:rsidRDefault="007E25CA" w:rsidP="007E25C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25CA">
        <w:rPr>
          <w:rFonts w:ascii="Times New Roman" w:eastAsia="Times New Roman" w:hAnsi="Times New Roman" w:cs="Times New Roman"/>
          <w:sz w:val="24"/>
          <w:szCs w:val="24"/>
          <w:lang w:val="es-ES"/>
        </w:rPr>
        <w:t>U pogledu razgranatosti makromolekuli (homopo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limeri i kopolimeri) se dele na?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Čime je uslovljena deformacija polimera?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se podrazumeva pod degradacijom polimera?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7E25CA">
        <w:rPr>
          <w:rFonts w:ascii="Times New Roman" w:hAnsi="Times New Roman" w:cs="Times New Roman"/>
          <w:sz w:val="24"/>
          <w:szCs w:val="24"/>
          <w:lang w:val="sr-Latn-CS"/>
        </w:rPr>
        <w:t>Degradacione promene polimera mog</w:t>
      </w:r>
      <w:r>
        <w:rPr>
          <w:rFonts w:ascii="Times New Roman" w:hAnsi="Times New Roman" w:cs="Times New Roman"/>
          <w:sz w:val="24"/>
          <w:szCs w:val="24"/>
          <w:lang w:val="sr-Latn-CS"/>
        </w:rPr>
        <w:t>u biti prouzrokovane delovanjem (navesti kojim)?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Čega je posledica termičke degradacije?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Čime je uslovljena fotohemijska degradacija?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Objasniti mehaničku degradaciju?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nastajanje makromolekula?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se podrazumeva pod pojmom polimerni materijali?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se podrazumeva pod kompaunidima?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postiže trajni visok kvalitet?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Koja je najbrža izrada ploča od plimera dosada?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razne vrste namene pečata?</w:t>
      </w:r>
    </w:p>
    <w:p w:rsidR="007E25CA" w:rsidRDefault="007E25CA" w:rsidP="001E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gravura?</w:t>
      </w:r>
    </w:p>
    <w:p w:rsidR="007E25CA" w:rsidRDefault="007E25CA" w:rsidP="007E2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Kako se može izraditi gravura </w:t>
      </w:r>
      <w:r w:rsidRPr="007E25CA">
        <w:rPr>
          <w:rFonts w:ascii="Times New Roman" w:hAnsi="Times New Roman" w:cs="Times New Roman"/>
          <w:sz w:val="24"/>
          <w:szCs w:val="24"/>
          <w:lang w:val="sr-Latn-CS"/>
        </w:rPr>
        <w:t>ploče?</w:t>
      </w:r>
    </w:p>
    <w:p w:rsidR="007E25CA" w:rsidRDefault="007E25CA" w:rsidP="007E2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koji se materijali koriste kod laserskog graviranja?</w:t>
      </w:r>
    </w:p>
    <w:p w:rsidR="007E25CA" w:rsidRPr="007E25CA" w:rsidRDefault="007E25CA" w:rsidP="007E25CA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E25CA" w:rsidRPr="001E1997" w:rsidRDefault="007E25CA" w:rsidP="007E25CA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7E25CA" w:rsidRPr="001E1997" w:rsidSect="007508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A9" w:rsidRDefault="00BC01A9" w:rsidP="001E1997">
      <w:pPr>
        <w:spacing w:after="0" w:line="240" w:lineRule="auto"/>
      </w:pPr>
      <w:r>
        <w:separator/>
      </w:r>
    </w:p>
  </w:endnote>
  <w:endnote w:type="continuationSeparator" w:id="1">
    <w:p w:rsidR="00BC01A9" w:rsidRDefault="00BC01A9" w:rsidP="001E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A9" w:rsidRDefault="00BC01A9" w:rsidP="001E1997">
      <w:pPr>
        <w:spacing w:after="0" w:line="240" w:lineRule="auto"/>
      </w:pPr>
      <w:r>
        <w:separator/>
      </w:r>
    </w:p>
  </w:footnote>
  <w:footnote w:type="continuationSeparator" w:id="1">
    <w:p w:rsidR="00BC01A9" w:rsidRDefault="00BC01A9" w:rsidP="001E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567DDD4E7D9410C9F6A0CB1BF024E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1997" w:rsidRDefault="001E199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1E1997" w:rsidRDefault="001E19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0B37"/>
    <w:multiLevelType w:val="hybridMultilevel"/>
    <w:tmpl w:val="D04EF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41E"/>
    <w:rsid w:val="001E1997"/>
    <w:rsid w:val="003C4A90"/>
    <w:rsid w:val="0064541E"/>
    <w:rsid w:val="00750876"/>
    <w:rsid w:val="007E25CA"/>
    <w:rsid w:val="00BC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97"/>
  </w:style>
  <w:style w:type="paragraph" w:styleId="Footer">
    <w:name w:val="footer"/>
    <w:basedOn w:val="Normal"/>
    <w:link w:val="FooterChar"/>
    <w:uiPriority w:val="99"/>
    <w:semiHidden/>
    <w:unhideWhenUsed/>
    <w:rsid w:val="001E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997"/>
  </w:style>
  <w:style w:type="paragraph" w:styleId="BalloonText">
    <w:name w:val="Balloon Text"/>
    <w:basedOn w:val="Normal"/>
    <w:link w:val="BalloonTextChar"/>
    <w:uiPriority w:val="99"/>
    <w:semiHidden/>
    <w:unhideWhenUsed/>
    <w:rsid w:val="001E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67DDD4E7D9410C9F6A0CB1BF02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19BD-6997-4DBB-B871-B8E327463BA3}"/>
      </w:docPartPr>
      <w:docPartBody>
        <w:p w:rsidR="00000000" w:rsidRDefault="00781314" w:rsidP="00781314">
          <w:pPr>
            <w:pStyle w:val="5567DDD4E7D9410C9F6A0CB1BF024E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1314"/>
    <w:rsid w:val="006A5032"/>
    <w:rsid w:val="0078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67DDD4E7D9410C9F6A0CB1BF024E59">
    <w:name w:val="5567DDD4E7D9410C9F6A0CB1BF024E59"/>
    <w:rsid w:val="007813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subject/>
  <dc:creator>Admin</dc:creator>
  <cp:keywords/>
  <dc:description/>
  <cp:lastModifiedBy>Admin</cp:lastModifiedBy>
  <cp:revision>2</cp:revision>
  <dcterms:created xsi:type="dcterms:W3CDTF">2014-08-17T16:40:00Z</dcterms:created>
  <dcterms:modified xsi:type="dcterms:W3CDTF">2014-08-17T19:36:00Z</dcterms:modified>
</cp:coreProperties>
</file>