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C76709" w:rsidRPr="00C76709" w:rsidRDefault="00C76709">
      <w:pPr>
        <w:rPr>
          <w:rFonts w:ascii="Times New Roman" w:hAnsi="Times New Roman" w:cs="Times New Roman"/>
          <w:sz w:val="28"/>
          <w:szCs w:val="28"/>
          <w:lang/>
        </w:rPr>
      </w:pPr>
    </w:p>
    <w:p w:rsidR="00C76709" w:rsidRDefault="00C76709">
      <w:pPr>
        <w:rPr>
          <w:rFonts w:ascii="Times New Roman" w:hAnsi="Times New Roman" w:cs="Times New Roman"/>
          <w:sz w:val="28"/>
          <w:szCs w:val="28"/>
          <w:lang/>
        </w:rPr>
      </w:pPr>
      <w:r w:rsidRPr="00C76709">
        <w:rPr>
          <w:rFonts w:ascii="Times New Roman" w:hAnsi="Times New Roman" w:cs="Times New Roman"/>
          <w:sz w:val="28"/>
          <w:szCs w:val="28"/>
          <w:lang/>
        </w:rPr>
        <w:t>Pitanja: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Navedi koje su najčešće posledice nesreće na radu u zavarivačkim pogonima?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Navedi mere zaštite u cilju sprečavanja povreda od opekotina prilikom gasnog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zavarivanja?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Navedti opremu za zaštitu očiju od istovremenog dejstva svetlosnog i toplotnog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zračenja pri radovima gasnog zavarivanja?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Navedi sredstva za zaštitu ruku u zavarivačkim radionicama?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Objasni pojam uvar korena.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Objasni pojam nadvišenje zavara.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Nabroj vrstu šava prema kontinuitetu.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Navedi postupak paljenja i podeljavanja plamena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Objasni postupak montaže opreme za gasno zavarivanje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Opiši neprovaren koren šava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Navedi uzroke gasnih pora u šavu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Objasni ulogu dodatnog materijala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Opiši postupak gasnog zavarivanje zavarivanja ulevo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Opiši postupak gasnog zavarivanje zavarivanja udesno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Opiši vođenje gorionika i dodatnog materijala (putanju zavarivanja)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BDC">
        <w:rPr>
          <w:rFonts w:ascii="Times New Roman" w:hAnsi="Times New Roman" w:cs="Times New Roman"/>
          <w:sz w:val="24"/>
          <w:szCs w:val="24"/>
        </w:rPr>
        <w:t>Opiši postupak gasnog rezanja</w:t>
      </w:r>
    </w:p>
    <w:p w:rsidR="005334AC" w:rsidRPr="00F17BDC" w:rsidRDefault="005334AC" w:rsidP="00F17B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F17BDC">
        <w:rPr>
          <w:rFonts w:ascii="Times New Roman" w:hAnsi="Times New Roman" w:cs="Times New Roman"/>
          <w:sz w:val="24"/>
          <w:szCs w:val="24"/>
        </w:rPr>
        <w:t>Objasni razliku između gasnog zavarivanja i gasnog rezanja</w:t>
      </w:r>
    </w:p>
    <w:p w:rsidR="00F17BDC" w:rsidRP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F17BDC">
        <w:rPr>
          <w:rFonts w:ascii="Times New Roman" w:hAnsi="Times New Roman" w:cs="Times New Roman"/>
          <w:sz w:val="24"/>
          <w:szCs w:val="24"/>
        </w:rPr>
        <w:t xml:space="preserve"> Šta je to E REL?</w:t>
      </w:r>
    </w:p>
    <w:p w:rsidR="00F17BDC" w:rsidRP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F17BDC">
        <w:rPr>
          <w:rFonts w:ascii="Times New Roman" w:hAnsi="Times New Roman" w:cs="Times New Roman"/>
          <w:sz w:val="24"/>
          <w:szCs w:val="24"/>
        </w:rPr>
        <w:t>Kakve su to obložene elektrode?</w:t>
      </w:r>
    </w:p>
    <w:p w:rsidR="00F17BDC" w:rsidRP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F17BDC">
        <w:rPr>
          <w:rFonts w:ascii="Times New Roman" w:hAnsi="Times New Roman" w:cs="Times New Roman"/>
          <w:sz w:val="24"/>
          <w:szCs w:val="24"/>
        </w:rPr>
        <w:t>Navedi osnovne delove obložene elekrode?</w:t>
      </w:r>
    </w:p>
    <w:p w:rsid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F17BDC">
        <w:rPr>
          <w:rFonts w:ascii="Times New Roman" w:hAnsi="Times New Roman" w:cs="Times New Roman"/>
          <w:sz w:val="24"/>
          <w:szCs w:val="24"/>
          <w:lang/>
        </w:rPr>
        <w:t xml:space="preserve"> Kakve obloge prema sastavu mogu biti?</w:t>
      </w:r>
    </w:p>
    <w:p w:rsid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elektrode označavaju?</w:t>
      </w:r>
    </w:p>
    <w:p w:rsidR="00F17BDC" w:rsidRDefault="00F17BDC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sve standardi postoje?</w:t>
      </w:r>
    </w:p>
    <w:p w:rsidR="00F17BDC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izvodi spoj?</w:t>
      </w:r>
    </w:p>
    <w:p w:rsidR="00F67E9D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osnovne tipove podloški?</w:t>
      </w:r>
    </w:p>
    <w:p w:rsidR="00F67E9D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sve v</w:t>
      </w:r>
      <w:r w:rsidRPr="00F67E9D">
        <w:rPr>
          <w:rFonts w:ascii="Times New Roman" w:hAnsi="Times New Roman" w:cs="Times New Roman"/>
          <w:sz w:val="24"/>
          <w:szCs w:val="24"/>
          <w:lang/>
        </w:rPr>
        <w:t>rste i izvori struje, uređaji i oprema za E postupak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</w:p>
    <w:p w:rsidR="00F67E9D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obuhvata tehnologija zavarivanja E REL-a?</w:t>
      </w:r>
    </w:p>
    <w:p w:rsidR="00F67E9D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</w:t>
      </w:r>
      <w:r w:rsidRPr="00F67E9D">
        <w:rPr>
          <w:rFonts w:ascii="Times New Roman" w:hAnsi="Times New Roman" w:cs="Times New Roman"/>
          <w:sz w:val="24"/>
          <w:szCs w:val="24"/>
          <w:lang/>
        </w:rPr>
        <w:t>snovne smernice pri izboru obloge elektrode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</w:p>
    <w:p w:rsidR="00F67E9D" w:rsidRPr="00F67E9D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Objasni </w:t>
      </w:r>
      <w:r>
        <w:rPr>
          <w:rFonts w:ascii="TimesNewRomanPSMT" w:hAnsi="TimesNewRomanPSMT" w:cs="TimesNewRomanPSMT"/>
          <w:sz w:val="24"/>
          <w:szCs w:val="24"/>
        </w:rPr>
        <w:t>izbor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parametara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67E9D" w:rsidRPr="00F17BDC" w:rsidRDefault="00F67E9D" w:rsidP="00F17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NewRomanPSMT" w:hAnsi="TimesNewRomanPSMT" w:cs="TimesNewRomanPSMT"/>
          <w:sz w:val="24"/>
          <w:szCs w:val="24"/>
        </w:rPr>
        <w:t>Objasni tehniku zavarivanja?</w:t>
      </w:r>
    </w:p>
    <w:p w:rsidR="005334AC" w:rsidRPr="00C76709" w:rsidRDefault="005334AC" w:rsidP="00F17BDC">
      <w:pPr>
        <w:spacing w:after="0"/>
        <w:rPr>
          <w:rFonts w:ascii="Times New Roman" w:hAnsi="Times New Roman" w:cs="Times New Roman"/>
          <w:sz w:val="28"/>
          <w:szCs w:val="28"/>
          <w:lang/>
        </w:rPr>
      </w:pPr>
    </w:p>
    <w:sectPr w:rsidR="005334AC" w:rsidRPr="00C76709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42" w:rsidRDefault="00BB0342" w:rsidP="00C76709">
      <w:pPr>
        <w:spacing w:after="0" w:line="240" w:lineRule="auto"/>
      </w:pPr>
      <w:r>
        <w:separator/>
      </w:r>
    </w:p>
  </w:endnote>
  <w:endnote w:type="continuationSeparator" w:id="1">
    <w:p w:rsidR="00BB0342" w:rsidRDefault="00BB0342" w:rsidP="00C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42" w:rsidRDefault="00BB0342" w:rsidP="00C76709">
      <w:pPr>
        <w:spacing w:after="0" w:line="240" w:lineRule="auto"/>
      </w:pPr>
      <w:r>
        <w:separator/>
      </w:r>
    </w:p>
  </w:footnote>
  <w:footnote w:type="continuationSeparator" w:id="1">
    <w:p w:rsidR="00BB0342" w:rsidRDefault="00BB0342" w:rsidP="00C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9A63F67898A45ACBA2E759CFC48A1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6709" w:rsidRDefault="00C767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76709" w:rsidRDefault="00C767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9CB"/>
    <w:multiLevelType w:val="hybridMultilevel"/>
    <w:tmpl w:val="05D2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463"/>
    <w:rsid w:val="000009E8"/>
    <w:rsid w:val="00007321"/>
    <w:rsid w:val="000157E7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12D1"/>
    <w:rsid w:val="000A343B"/>
    <w:rsid w:val="000A58ED"/>
    <w:rsid w:val="000B513D"/>
    <w:rsid w:val="000C0F3C"/>
    <w:rsid w:val="000F15D6"/>
    <w:rsid w:val="000F17E8"/>
    <w:rsid w:val="000F3966"/>
    <w:rsid w:val="001007B6"/>
    <w:rsid w:val="0011296E"/>
    <w:rsid w:val="00117775"/>
    <w:rsid w:val="00122CA9"/>
    <w:rsid w:val="001236AA"/>
    <w:rsid w:val="00123784"/>
    <w:rsid w:val="00133DDF"/>
    <w:rsid w:val="00144463"/>
    <w:rsid w:val="00155CD8"/>
    <w:rsid w:val="00165A1A"/>
    <w:rsid w:val="00170DE4"/>
    <w:rsid w:val="00174091"/>
    <w:rsid w:val="0018098B"/>
    <w:rsid w:val="0019051E"/>
    <w:rsid w:val="001A2A8E"/>
    <w:rsid w:val="001A38F8"/>
    <w:rsid w:val="001A7331"/>
    <w:rsid w:val="001B3704"/>
    <w:rsid w:val="001C2681"/>
    <w:rsid w:val="001D151F"/>
    <w:rsid w:val="001E043A"/>
    <w:rsid w:val="001E6868"/>
    <w:rsid w:val="00205D26"/>
    <w:rsid w:val="00220D2B"/>
    <w:rsid w:val="002219C7"/>
    <w:rsid w:val="00221DD4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6E8F"/>
    <w:rsid w:val="00290E75"/>
    <w:rsid w:val="002A3470"/>
    <w:rsid w:val="002B1809"/>
    <w:rsid w:val="002B7CAC"/>
    <w:rsid w:val="002C6179"/>
    <w:rsid w:val="002D5EE0"/>
    <w:rsid w:val="002F113F"/>
    <w:rsid w:val="00301527"/>
    <w:rsid w:val="00304902"/>
    <w:rsid w:val="003104D0"/>
    <w:rsid w:val="0031241A"/>
    <w:rsid w:val="003172F2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A5579"/>
    <w:rsid w:val="003B41FC"/>
    <w:rsid w:val="003B44D6"/>
    <w:rsid w:val="003B6AE5"/>
    <w:rsid w:val="003D05A8"/>
    <w:rsid w:val="00400DFC"/>
    <w:rsid w:val="00407322"/>
    <w:rsid w:val="00413B6F"/>
    <w:rsid w:val="00415E20"/>
    <w:rsid w:val="00433E76"/>
    <w:rsid w:val="00436498"/>
    <w:rsid w:val="00436E03"/>
    <w:rsid w:val="0044597E"/>
    <w:rsid w:val="00445C13"/>
    <w:rsid w:val="00452052"/>
    <w:rsid w:val="00453322"/>
    <w:rsid w:val="004614BE"/>
    <w:rsid w:val="00461B05"/>
    <w:rsid w:val="004640D9"/>
    <w:rsid w:val="00466901"/>
    <w:rsid w:val="00471B40"/>
    <w:rsid w:val="00484028"/>
    <w:rsid w:val="004A350C"/>
    <w:rsid w:val="004C38F8"/>
    <w:rsid w:val="004C72CD"/>
    <w:rsid w:val="004E2C03"/>
    <w:rsid w:val="004F19BA"/>
    <w:rsid w:val="004F6F28"/>
    <w:rsid w:val="005047B0"/>
    <w:rsid w:val="00516123"/>
    <w:rsid w:val="00520B53"/>
    <w:rsid w:val="0052735D"/>
    <w:rsid w:val="00530194"/>
    <w:rsid w:val="00530911"/>
    <w:rsid w:val="005310A9"/>
    <w:rsid w:val="005334AC"/>
    <w:rsid w:val="00536AF0"/>
    <w:rsid w:val="00537750"/>
    <w:rsid w:val="00551E4E"/>
    <w:rsid w:val="005570C3"/>
    <w:rsid w:val="005604D8"/>
    <w:rsid w:val="00594558"/>
    <w:rsid w:val="005B6934"/>
    <w:rsid w:val="005C3B11"/>
    <w:rsid w:val="005C7C0C"/>
    <w:rsid w:val="005D35BB"/>
    <w:rsid w:val="005D62D6"/>
    <w:rsid w:val="005D6988"/>
    <w:rsid w:val="005E1B70"/>
    <w:rsid w:val="005E362A"/>
    <w:rsid w:val="005E4F04"/>
    <w:rsid w:val="005E59CE"/>
    <w:rsid w:val="005F4187"/>
    <w:rsid w:val="005F72D4"/>
    <w:rsid w:val="0061656E"/>
    <w:rsid w:val="00630233"/>
    <w:rsid w:val="00632104"/>
    <w:rsid w:val="006329EF"/>
    <w:rsid w:val="00664147"/>
    <w:rsid w:val="00675152"/>
    <w:rsid w:val="006763E4"/>
    <w:rsid w:val="006769FF"/>
    <w:rsid w:val="0067759F"/>
    <w:rsid w:val="006907F6"/>
    <w:rsid w:val="006A22A9"/>
    <w:rsid w:val="006A65B5"/>
    <w:rsid w:val="006B1390"/>
    <w:rsid w:val="006C63A3"/>
    <w:rsid w:val="006D0710"/>
    <w:rsid w:val="006D2954"/>
    <w:rsid w:val="006D4D0F"/>
    <w:rsid w:val="006D4F2F"/>
    <w:rsid w:val="006E4F4E"/>
    <w:rsid w:val="006E5142"/>
    <w:rsid w:val="006F7349"/>
    <w:rsid w:val="006F7872"/>
    <w:rsid w:val="007122E6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30D7"/>
    <w:rsid w:val="007A5599"/>
    <w:rsid w:val="007C29DB"/>
    <w:rsid w:val="007C2A71"/>
    <w:rsid w:val="007C7A02"/>
    <w:rsid w:val="007D2521"/>
    <w:rsid w:val="007D7A03"/>
    <w:rsid w:val="007E0B5E"/>
    <w:rsid w:val="007F6D96"/>
    <w:rsid w:val="00800BB6"/>
    <w:rsid w:val="00802968"/>
    <w:rsid w:val="0080364D"/>
    <w:rsid w:val="008134A6"/>
    <w:rsid w:val="00815BF0"/>
    <w:rsid w:val="008225B0"/>
    <w:rsid w:val="00825DE6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27B29"/>
    <w:rsid w:val="00960F38"/>
    <w:rsid w:val="00970B25"/>
    <w:rsid w:val="00970CF5"/>
    <w:rsid w:val="00980863"/>
    <w:rsid w:val="00987E79"/>
    <w:rsid w:val="009A6E12"/>
    <w:rsid w:val="009A7468"/>
    <w:rsid w:val="009B4B7C"/>
    <w:rsid w:val="009B693F"/>
    <w:rsid w:val="009C6DAC"/>
    <w:rsid w:val="009D230C"/>
    <w:rsid w:val="009E33A7"/>
    <w:rsid w:val="009F7627"/>
    <w:rsid w:val="00A06882"/>
    <w:rsid w:val="00A070B4"/>
    <w:rsid w:val="00A123A6"/>
    <w:rsid w:val="00A170FD"/>
    <w:rsid w:val="00A244AD"/>
    <w:rsid w:val="00A363FE"/>
    <w:rsid w:val="00A36762"/>
    <w:rsid w:val="00A4028B"/>
    <w:rsid w:val="00A45A3F"/>
    <w:rsid w:val="00A47AAE"/>
    <w:rsid w:val="00A66F4F"/>
    <w:rsid w:val="00A673DB"/>
    <w:rsid w:val="00A67D72"/>
    <w:rsid w:val="00A7476D"/>
    <w:rsid w:val="00A77659"/>
    <w:rsid w:val="00A77D03"/>
    <w:rsid w:val="00A854C4"/>
    <w:rsid w:val="00A928E8"/>
    <w:rsid w:val="00AC3614"/>
    <w:rsid w:val="00AD277E"/>
    <w:rsid w:val="00AD7B60"/>
    <w:rsid w:val="00AE75E3"/>
    <w:rsid w:val="00AE788D"/>
    <w:rsid w:val="00AF7F64"/>
    <w:rsid w:val="00B0755A"/>
    <w:rsid w:val="00B22AD2"/>
    <w:rsid w:val="00B252B1"/>
    <w:rsid w:val="00B3362A"/>
    <w:rsid w:val="00B34FAC"/>
    <w:rsid w:val="00B41703"/>
    <w:rsid w:val="00B4415E"/>
    <w:rsid w:val="00B55CCE"/>
    <w:rsid w:val="00B71012"/>
    <w:rsid w:val="00B84B4C"/>
    <w:rsid w:val="00B87E7D"/>
    <w:rsid w:val="00B9278F"/>
    <w:rsid w:val="00B93C25"/>
    <w:rsid w:val="00B968DC"/>
    <w:rsid w:val="00BA3F59"/>
    <w:rsid w:val="00BB0342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71BBE"/>
    <w:rsid w:val="00C76709"/>
    <w:rsid w:val="00C83015"/>
    <w:rsid w:val="00C91DE5"/>
    <w:rsid w:val="00C93E64"/>
    <w:rsid w:val="00CA5FD4"/>
    <w:rsid w:val="00CA70EF"/>
    <w:rsid w:val="00CB320B"/>
    <w:rsid w:val="00CC6980"/>
    <w:rsid w:val="00CD7B96"/>
    <w:rsid w:val="00CE1432"/>
    <w:rsid w:val="00CF68E7"/>
    <w:rsid w:val="00D01F58"/>
    <w:rsid w:val="00D02C83"/>
    <w:rsid w:val="00D039AD"/>
    <w:rsid w:val="00D04BFE"/>
    <w:rsid w:val="00D05B2C"/>
    <w:rsid w:val="00D06359"/>
    <w:rsid w:val="00D11FA1"/>
    <w:rsid w:val="00D207B3"/>
    <w:rsid w:val="00D22C18"/>
    <w:rsid w:val="00D232D2"/>
    <w:rsid w:val="00D24151"/>
    <w:rsid w:val="00D271C4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2FF0"/>
    <w:rsid w:val="00DE2EA9"/>
    <w:rsid w:val="00DE6729"/>
    <w:rsid w:val="00DF095B"/>
    <w:rsid w:val="00DF57D6"/>
    <w:rsid w:val="00DF6CEA"/>
    <w:rsid w:val="00E06F64"/>
    <w:rsid w:val="00E0756F"/>
    <w:rsid w:val="00E12814"/>
    <w:rsid w:val="00E16A94"/>
    <w:rsid w:val="00E23012"/>
    <w:rsid w:val="00E27E52"/>
    <w:rsid w:val="00E44B4B"/>
    <w:rsid w:val="00E5247D"/>
    <w:rsid w:val="00E57426"/>
    <w:rsid w:val="00E57689"/>
    <w:rsid w:val="00E61754"/>
    <w:rsid w:val="00E64EE0"/>
    <w:rsid w:val="00E67F96"/>
    <w:rsid w:val="00E70689"/>
    <w:rsid w:val="00E8565C"/>
    <w:rsid w:val="00E90720"/>
    <w:rsid w:val="00E9783C"/>
    <w:rsid w:val="00EA04E1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F01B52"/>
    <w:rsid w:val="00F060BE"/>
    <w:rsid w:val="00F1507C"/>
    <w:rsid w:val="00F17019"/>
    <w:rsid w:val="00F17BDC"/>
    <w:rsid w:val="00F332B4"/>
    <w:rsid w:val="00F41189"/>
    <w:rsid w:val="00F559B8"/>
    <w:rsid w:val="00F62C0B"/>
    <w:rsid w:val="00F67E9D"/>
    <w:rsid w:val="00F81DE2"/>
    <w:rsid w:val="00F90F98"/>
    <w:rsid w:val="00F91AE9"/>
    <w:rsid w:val="00F93AA5"/>
    <w:rsid w:val="00F961D8"/>
    <w:rsid w:val="00F97646"/>
    <w:rsid w:val="00FA2690"/>
    <w:rsid w:val="00FA26FE"/>
    <w:rsid w:val="00FB65F6"/>
    <w:rsid w:val="00FB6C41"/>
    <w:rsid w:val="00FC068D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09"/>
  </w:style>
  <w:style w:type="paragraph" w:styleId="Footer">
    <w:name w:val="footer"/>
    <w:basedOn w:val="Normal"/>
    <w:link w:val="FooterChar"/>
    <w:uiPriority w:val="99"/>
    <w:semiHidden/>
    <w:unhideWhenUsed/>
    <w:rsid w:val="00C7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709"/>
  </w:style>
  <w:style w:type="paragraph" w:styleId="BalloonText">
    <w:name w:val="Balloon Text"/>
    <w:basedOn w:val="Normal"/>
    <w:link w:val="BalloonTextChar"/>
    <w:uiPriority w:val="99"/>
    <w:semiHidden/>
    <w:unhideWhenUsed/>
    <w:rsid w:val="00C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A63F67898A45ACBA2E759CFC48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83B4-368B-47C4-9B79-B0D0E821ADC4}"/>
      </w:docPartPr>
      <w:docPartBody>
        <w:p w:rsidR="00000000" w:rsidRDefault="00135C79" w:rsidP="00135C79">
          <w:pPr>
            <w:pStyle w:val="79A63F67898A45ACBA2E759CFC48A1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35C79"/>
    <w:rsid w:val="00135C79"/>
    <w:rsid w:val="00FC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A63F67898A45ACBA2E759CFC48A1B1">
    <w:name w:val="79A63F67898A45ACBA2E759CFC48A1B1"/>
    <w:rsid w:val="00135C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2014-04-18T13:11:00Z</dcterms:created>
  <dcterms:modified xsi:type="dcterms:W3CDTF">2014-04-18T13:25:00Z</dcterms:modified>
</cp:coreProperties>
</file>