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211DB7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825335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11DB7">
        <w:rPr>
          <w:rFonts w:ascii="Arial" w:eastAsia="Arial" w:hAnsi="Arial" w:cs="Arial"/>
          <w:sz w:val="36"/>
        </w:rPr>
        <w:t>OP</w:t>
      </w:r>
      <w:r w:rsidR="00211DB7">
        <w:rPr>
          <w:rFonts w:ascii="Arial" w:eastAsia="Arial" w:hAnsi="Arial" w:cs="Arial"/>
          <w:sz w:val="36"/>
          <w:lang w:val="sr-Latn-RS"/>
        </w:rPr>
        <w:t>Š</w:t>
      </w:r>
      <w:r w:rsidR="00211DB7">
        <w:rPr>
          <w:rFonts w:ascii="Arial" w:eastAsia="Arial" w:hAnsi="Arial" w:cs="Arial"/>
          <w:sz w:val="36"/>
        </w:rPr>
        <w:t>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CB64C5">
        <w:rPr>
          <w:rFonts w:ascii="Arial" w:eastAsia="Arial" w:hAnsi="Arial" w:cs="Arial"/>
          <w:sz w:val="36"/>
        </w:rPr>
        <w:t>DEČANI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825297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825298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825299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825300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825301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825302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825303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825304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825305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825306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825307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825308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825309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825310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825311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825312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825313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825314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825315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825316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825317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825318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825319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825320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825321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825322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825323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825324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825325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825326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825327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825328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825329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825330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825331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825332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825333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B64C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Dečani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825334" r:id="rId118"/>
              </w:object>
            </w:r>
            <w:hyperlink r:id="rId119" w:history="1">
              <w:proofErr w:type="spellStart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CB64C5" w:rsidRPr="00211DB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Dečani</w:t>
              </w:r>
              <w:proofErr w:type="spellEnd"/>
            </w:hyperlink>
            <w:bookmarkStart w:id="0" w:name="_GoBack"/>
            <w:bookmarkEnd w:id="0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CB64C5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Dečani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CB64C5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A38EB65" wp14:editId="6BB97ABF">
            <wp:extent cx="5731510" cy="4496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3300E"/>
    <w:rsid w:val="00080112"/>
    <w:rsid w:val="000A7963"/>
    <w:rsid w:val="00131A9F"/>
    <w:rsid w:val="001F317B"/>
    <w:rsid w:val="00211DB7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CB64C5"/>
    <w:rsid w:val="00D156F5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2016-07-12T08:24:00Z</dcterms:modified>
</cp:coreProperties>
</file>