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E5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3511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3679E5">
        <w:rPr>
          <w:rFonts w:ascii="Arial" w:eastAsia="Arial" w:hAnsi="Arial" w:cs="Arial"/>
          <w:sz w:val="36"/>
        </w:rPr>
        <w:t>KRALJEVO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3512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3513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3514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3515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3516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3517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3518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3519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3520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3521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3522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3523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3524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3525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3526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3527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3528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3529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3530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3531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3532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3533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3534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3535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3536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3537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3538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3539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3540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3541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3542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3543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3544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3545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3546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3547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3548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679E5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Kraljevo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3549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679E5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Kraljevo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3679E5" w:rsidRDefault="003679E5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3679E5" w:rsidRDefault="003679E5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3679E5" w:rsidRDefault="003679E5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3679E5" w:rsidRDefault="003679E5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3679E5" w:rsidRDefault="003679E5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679E5">
            <w:proofErr w:type="spellStart"/>
            <w:proofErr w:type="gramStart"/>
            <w:r w:rsidRPr="00445A8F">
              <w:rPr>
                <w:rFonts w:ascii="Arial" w:hAnsi="Arial" w:cs="Arial"/>
                <w:szCs w:val="24"/>
              </w:rPr>
              <w:t>ul.Hajduk</w:t>
            </w:r>
            <w:proofErr w:type="spellEnd"/>
            <w:proofErr w:type="gramEnd"/>
            <w:r w:rsidRPr="00445A8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45A8F">
              <w:rPr>
                <w:rFonts w:ascii="Arial" w:hAnsi="Arial" w:cs="Arial"/>
                <w:szCs w:val="24"/>
              </w:rPr>
              <w:t>Veljkova</w:t>
            </w:r>
            <w:proofErr w:type="spellEnd"/>
            <w:r w:rsidRPr="00445A8F">
              <w:rPr>
                <w:rFonts w:ascii="Arial" w:hAnsi="Arial" w:cs="Arial"/>
                <w:szCs w:val="24"/>
              </w:rPr>
              <w:t xml:space="preserve"> br.2, </w:t>
            </w:r>
            <w:proofErr w:type="spellStart"/>
            <w:r w:rsidRPr="00445A8F">
              <w:rPr>
                <w:rFonts w:ascii="Arial" w:hAnsi="Arial" w:cs="Arial"/>
                <w:szCs w:val="24"/>
              </w:rPr>
              <w:t>prvi</w:t>
            </w:r>
            <w:proofErr w:type="spellEnd"/>
            <w:r w:rsidRPr="00445A8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45A8F">
              <w:rPr>
                <w:rFonts w:ascii="Arial" w:hAnsi="Arial" w:cs="Arial"/>
                <w:szCs w:val="24"/>
              </w:rPr>
              <w:t>lokal</w:t>
            </w:r>
            <w:proofErr w:type="spellEnd"/>
            <w:r w:rsidRPr="00445A8F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445A8F">
              <w:rPr>
                <w:rFonts w:ascii="Arial" w:hAnsi="Arial" w:cs="Arial"/>
                <w:szCs w:val="24"/>
              </w:rPr>
              <w:t>prizemlju</w:t>
            </w:r>
            <w:proofErr w:type="spellEnd"/>
            <w:r w:rsidRPr="00445A8F">
              <w:rPr>
                <w:rFonts w:ascii="Arial" w:hAnsi="Arial" w:cs="Arial"/>
                <w:szCs w:val="24"/>
              </w:rPr>
              <w:t xml:space="preserve">, 36000 </w:t>
            </w:r>
            <w:proofErr w:type="spellStart"/>
            <w:r w:rsidRPr="00445A8F">
              <w:rPr>
                <w:rFonts w:ascii="Arial" w:hAnsi="Arial" w:cs="Arial"/>
                <w:szCs w:val="24"/>
              </w:rPr>
              <w:t>Kraljevo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3679E5" w:rsidRPr="00445A8F" w:rsidRDefault="003679E5" w:rsidP="003679E5">
            <w:pPr>
              <w:spacing w:after="0"/>
              <w:rPr>
                <w:rFonts w:ascii="Arial" w:hAnsi="Arial" w:cs="Arial"/>
                <w:szCs w:val="24"/>
              </w:rPr>
            </w:pPr>
            <w:r w:rsidRPr="00445A8F">
              <w:rPr>
                <w:rFonts w:ascii="Arial" w:hAnsi="Arial" w:cs="Arial"/>
                <w:szCs w:val="24"/>
              </w:rPr>
              <w:t>036/201-889</w:t>
            </w:r>
          </w:p>
          <w:p w:rsidR="00FD41C3" w:rsidRDefault="003679E5" w:rsidP="003679E5">
            <w:pPr>
              <w:spacing w:after="0"/>
            </w:pPr>
            <w:r w:rsidRPr="00445A8F">
              <w:rPr>
                <w:rFonts w:ascii="Arial" w:hAnsi="Arial" w:cs="Arial"/>
                <w:szCs w:val="24"/>
              </w:rPr>
              <w:t>069/30-40-584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679E5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3679E5" w:rsidRDefault="003679E5" w:rsidP="003F3967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noProof/>
        </w:rPr>
        <w:drawing>
          <wp:inline distT="0" distB="0" distL="0" distR="0" wp14:anchorId="1AD70A26" wp14:editId="46AD2374">
            <wp:extent cx="4866640" cy="58576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867409" cy="585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79E5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679E5"/>
    <w:rsid w:val="003F3967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5C09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2016-02-04T08:31:00Z</dcterms:created>
  <dcterms:modified xsi:type="dcterms:W3CDTF">2016-02-04T08:31:00Z</dcterms:modified>
</cp:coreProperties>
</file>