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41232673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GRAD </w:t>
      </w:r>
      <w:r w:rsidR="0032046C">
        <w:rPr>
          <w:rFonts w:ascii="Arial" w:eastAsia="Arial" w:hAnsi="Arial" w:cs="Arial"/>
          <w:sz w:val="36"/>
        </w:rPr>
        <w:t>TOPOLA</w:t>
      </w:r>
    </w:p>
    <w:tbl>
      <w:tblPr>
        <w:tblW w:w="9705" w:type="dxa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3"/>
        <w:gridCol w:w="4852"/>
      </w:tblGrid>
      <w:tr w:rsidR="00FD41C3" w:rsidTr="00C25A29">
        <w:trPr>
          <w:trHeight w:val="1"/>
        </w:trPr>
        <w:tc>
          <w:tcPr>
            <w:tcW w:w="48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41232674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5B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41232675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5B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41232676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5B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41232677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5B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41232678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5B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41232679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5B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41232680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5B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41232681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5B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41232682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5B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41232683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5B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41232684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5B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41232685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5B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41232686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5B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41232687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5B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41232688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5B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41232689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5B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41232690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5B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41232691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5B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41232692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5B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41232693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5B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41232694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5B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41232695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5B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41232696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5B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41232697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5B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41232698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5B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41232699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5B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41232700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5B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41232701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5B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41232702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5B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41232703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5B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41232704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5B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41232705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5B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41232706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5B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41232707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5B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41232708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5B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41232709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5B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41232710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5B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41232711" r:id="rId118"/>
              </w:object>
            </w:r>
            <w:hyperlink r:id="rId119" w:history="1">
              <w:proofErr w:type="spellStart"/>
              <w:r w:rsidR="0035268F" w:rsidRPr="004B5B0E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35268F" w:rsidRPr="004B5B0E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4B5B0E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35268F" w:rsidRPr="004B5B0E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4B5B0E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35268F" w:rsidRPr="004B5B0E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4B5B0E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estonski</w:t>
              </w:r>
              <w:proofErr w:type="spellEnd"/>
              <w:r w:rsidR="0035268F" w:rsidRPr="004B5B0E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4B5B0E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</w:t>
              </w:r>
              <w:r w:rsidR="00805A84" w:rsidRPr="004B5B0E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k</w:t>
              </w:r>
              <w:proofErr w:type="spellEnd"/>
              <w:r w:rsidR="00805A84" w:rsidRPr="004B5B0E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B5B0E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Topola</w:t>
              </w:r>
              <w:proofErr w:type="spellEnd"/>
            </w:hyperlink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97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1"/>
        <w:gridCol w:w="4881"/>
      </w:tblGrid>
      <w:tr w:rsidR="00C25A29" w:rsidTr="00C25A29">
        <w:trPr>
          <w:trHeight w:val="1"/>
        </w:trPr>
        <w:tc>
          <w:tcPr>
            <w:tcW w:w="4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C25A29" w:rsidRDefault="00C25A29" w:rsidP="00C25A29">
            <w:pPr>
              <w:jc w:val="center"/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</w:t>
            </w: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881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C25A29" w:rsidRPr="00AB64B5" w:rsidRDefault="004B5B0E" w:rsidP="004B5B0E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3431</w:t>
            </w:r>
            <w:r w:rsidR="00B80789" w:rsidRPr="00F64270">
              <w:rPr>
                <w:rFonts w:ascii="Arial" w:hAnsi="Arial" w:cs="Arial"/>
                <w:szCs w:val="24"/>
              </w:rPr>
              <w:t xml:space="preserve">0 </w:t>
            </w:r>
            <w:proofErr w:type="spellStart"/>
            <w:r>
              <w:rPr>
                <w:rFonts w:ascii="Arial" w:hAnsi="Arial" w:cs="Arial"/>
                <w:szCs w:val="24"/>
              </w:rPr>
              <w:t>Topola</w:t>
            </w:r>
            <w:proofErr w:type="spellEnd"/>
          </w:p>
        </w:tc>
      </w:tr>
      <w:tr w:rsidR="00FD41C3" w:rsidTr="00C25A29">
        <w:trPr>
          <w:trHeight w:val="1"/>
        </w:trPr>
        <w:tc>
          <w:tcPr>
            <w:tcW w:w="4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881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 w:rsidTr="00C25A29">
        <w:trPr>
          <w:trHeight w:val="1"/>
        </w:trPr>
        <w:tc>
          <w:tcPr>
            <w:tcW w:w="4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881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C25A29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FD41C3" w:rsidTr="00C25A29">
        <w:trPr>
          <w:trHeight w:val="1"/>
        </w:trPr>
        <w:tc>
          <w:tcPr>
            <w:tcW w:w="4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881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76422B">
            <w:r>
              <w:rPr>
                <w:rFonts w:ascii="Arial" w:eastAsia="Arial" w:hAnsi="Arial" w:cs="Arial"/>
                <w:color w:val="000000"/>
              </w:rPr>
              <w:t>8:00 AM – 4</w:t>
            </w:r>
            <w:r w:rsidR="0035268F">
              <w:rPr>
                <w:rFonts w:ascii="Arial" w:eastAsia="Arial" w:hAnsi="Arial" w:cs="Arial"/>
                <w:color w:val="000000"/>
              </w:rPr>
              <w:t>:00 PM</w:t>
            </w:r>
            <w:r w:rsidR="0035268F"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 w:rsidR="0035268F"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 w:rsidR="0035268F"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32046C" w:rsidP="003F3967">
      <w:pPr>
        <w:jc w:val="center"/>
        <w:rPr>
          <w:rFonts w:ascii="Calibri" w:eastAsia="Calibri" w:hAnsi="Calibri" w:cs="Calibri"/>
        </w:rPr>
      </w:pPr>
      <w:bookmarkStart w:id="0" w:name="_GoBack"/>
      <w:r>
        <w:rPr>
          <w:rFonts w:ascii="Calibri" w:eastAsia="Calibri" w:hAnsi="Calibri" w:cs="Calibri"/>
          <w:noProof/>
        </w:rPr>
        <w:lastRenderedPageBreak/>
        <w:drawing>
          <wp:inline distT="0" distB="0" distL="0" distR="0">
            <wp:extent cx="5943600" cy="56394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pola.PNG"/>
                    <pic:cNvPicPr/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3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110CE"/>
    <w:rsid w:val="0032046C"/>
    <w:rsid w:val="0035268F"/>
    <w:rsid w:val="003F3967"/>
    <w:rsid w:val="004B5B0E"/>
    <w:rsid w:val="005A2A01"/>
    <w:rsid w:val="00637D9C"/>
    <w:rsid w:val="0076422B"/>
    <w:rsid w:val="00805A84"/>
    <w:rsid w:val="00871C17"/>
    <w:rsid w:val="00A92E09"/>
    <w:rsid w:val="00B80789"/>
    <w:rsid w:val="00C25A29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96D591-F8F0-46F8-844C-4D9EB33F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5B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hyperlink" Target="http://www.akademijaoxford.com/sudski-tumac-za-estonski-jezik.php" TargetMode="External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image" Target="media/image40.PNG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FuGen</cp:lastModifiedBy>
  <cp:revision>8</cp:revision>
  <dcterms:created xsi:type="dcterms:W3CDTF">2016-02-04T07:46:00Z</dcterms:created>
  <dcterms:modified xsi:type="dcterms:W3CDTF">2016-11-21T10:23:00Z</dcterms:modified>
</cp:coreProperties>
</file>